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5FE" w:rsidRDefault="003F1875" w:rsidP="003F1875">
      <w:pPr>
        <w:widowControl w:val="0"/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3F187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УСЫНОВЛЕНИЕ РЕБЕНКА ОТЧИМОМ</w:t>
      </w:r>
    </w:p>
    <w:p w:rsidR="003F1875" w:rsidRPr="003F1875" w:rsidRDefault="003F1875" w:rsidP="003F1875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8"/>
          <w:sz w:val="28"/>
          <w:szCs w:val="28"/>
          <w:lang w:eastAsia="ru-RU"/>
        </w:rPr>
      </w:pPr>
    </w:p>
    <w:p w:rsidR="00E54C11" w:rsidRDefault="00BB521B" w:rsidP="004E21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521B">
        <w:rPr>
          <w:rFonts w:ascii="Times New Roman" w:hAnsi="Times New Roman" w:cs="Times New Roman"/>
          <w:b/>
          <w:sz w:val="24"/>
          <w:szCs w:val="24"/>
        </w:rPr>
        <w:t>У</w:t>
      </w:r>
      <w:r w:rsidR="00E54C11" w:rsidRPr="00BB521B">
        <w:rPr>
          <w:rFonts w:ascii="Times New Roman" w:hAnsi="Times New Roman" w:cs="Times New Roman"/>
          <w:b/>
          <w:sz w:val="24"/>
          <w:szCs w:val="24"/>
        </w:rPr>
        <w:t xml:space="preserve">сыновление </w:t>
      </w:r>
      <w:r w:rsidRPr="00BB521B">
        <w:rPr>
          <w:rFonts w:ascii="Times New Roman" w:hAnsi="Times New Roman" w:cs="Times New Roman"/>
          <w:b/>
          <w:sz w:val="24"/>
          <w:szCs w:val="24"/>
        </w:rPr>
        <w:t xml:space="preserve">ребенка отчимом </w:t>
      </w:r>
      <w:r w:rsidR="00E54C11" w:rsidRPr="00BB521B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E54C11" w:rsidRPr="00BB521B">
        <w:rPr>
          <w:rFonts w:ascii="Times New Roman" w:hAnsi="Times New Roman" w:cs="Times New Roman"/>
          <w:b/>
          <w:sz w:val="24"/>
          <w:szCs w:val="24"/>
        </w:rPr>
        <w:t xml:space="preserve">в судебном порядке </w:t>
      </w:r>
      <w:r w:rsidR="00E54C11" w:rsidRPr="00BB521B">
        <w:rPr>
          <w:rFonts w:ascii="Times New Roman" w:hAnsi="Times New Roman" w:cs="Times New Roman"/>
          <w:sz w:val="24"/>
          <w:szCs w:val="24"/>
        </w:rPr>
        <w:t>в соответствии с общими требованиями, установленными законодательством. В частности, усыновление допускается в отношении несовершеннолетних детей и только в их интересах, а также с учетом возможностей обеспечить детям полноценное физическое, психическое, духовное и нравственное развитие.</w:t>
      </w:r>
    </w:p>
    <w:p w:rsidR="00BB521B" w:rsidRDefault="00BB521B" w:rsidP="00E54C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21B" w:rsidRDefault="00BB521B" w:rsidP="004E215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об усыновлении (далее - усыновление) подается гражданами Российской Федерации, желающими усыновить ребенка, </w:t>
      </w:r>
      <w:r w:rsidRPr="00BB521B">
        <w:rPr>
          <w:rFonts w:ascii="Times New Roman" w:hAnsi="Times New Roman" w:cs="Times New Roman"/>
          <w:b/>
          <w:sz w:val="24"/>
          <w:szCs w:val="24"/>
        </w:rPr>
        <w:t>в районный суд по месту жительства или месту нахождения усыновляемого ребенка.</w:t>
      </w:r>
    </w:p>
    <w:p w:rsidR="00BB521B" w:rsidRDefault="00BB521B" w:rsidP="00BB5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521B" w:rsidRDefault="00BB521B" w:rsidP="00BB52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 заявления об усыновлении</w:t>
      </w:r>
    </w:p>
    <w:p w:rsidR="00BB521B" w:rsidRDefault="00BB521B" w:rsidP="00BB5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21B" w:rsidRDefault="00BB521B" w:rsidP="00BB5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заявлении об усыновлении должны быть указаны:</w:t>
      </w:r>
    </w:p>
    <w:p w:rsidR="00BB521B" w:rsidRDefault="00BB521B" w:rsidP="00BB521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усыновителя, место его жительства;</w:t>
      </w:r>
    </w:p>
    <w:p w:rsidR="00BB521B" w:rsidRDefault="00BB521B" w:rsidP="00B270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и дата рождения усыновляемого ребенка, его место жительства или место нахождения, сведения о родителях усыновляемого ребенка, наличии у него братьев и сестер;</w:t>
      </w:r>
    </w:p>
    <w:p w:rsidR="00BB521B" w:rsidRDefault="00BB521B" w:rsidP="00B270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обстоятельства, обосновывающие просьбу усыновителя об усыновлении ребенка, и документы, подтверждающие эти обстоятельства;</w:t>
      </w:r>
    </w:p>
    <w:p w:rsidR="00BB521B" w:rsidRDefault="00BB521B" w:rsidP="00B270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просьба об изменении фамилии, имени, отчества, места рождения усыновляемого ребенка, а также даты его рождения (при усыновлении ребенка в возрасте до года), о записи усыновителя родителем в записи акта о рождении.</w:t>
      </w:r>
    </w:p>
    <w:p w:rsidR="00BB521B" w:rsidRDefault="00BB521B" w:rsidP="00BB5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21B" w:rsidRDefault="00BB521B" w:rsidP="004E2155">
      <w:pPr>
        <w:autoSpaceDE w:val="0"/>
        <w:autoSpaceDN w:val="0"/>
        <w:adjustRightInd w:val="0"/>
        <w:spacing w:before="240"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Документы, прилагаемые к заявлению об усыновлении ребенка отчимом</w:t>
      </w:r>
    </w:p>
    <w:p w:rsidR="00BB521B" w:rsidRDefault="00BB521B" w:rsidP="00BB5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21B" w:rsidRDefault="00BB521B" w:rsidP="00BB5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 заявлению об усыновлении должны быть приложены:</w:t>
      </w:r>
    </w:p>
    <w:p w:rsidR="00BB521B" w:rsidRDefault="00BB521B" w:rsidP="00BB521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5"/>
      <w:bookmarkEnd w:id="0"/>
      <w:r>
        <w:rPr>
          <w:rFonts w:ascii="Times New Roman" w:hAnsi="Times New Roman" w:cs="Times New Roman"/>
          <w:sz w:val="24"/>
          <w:szCs w:val="24"/>
        </w:rPr>
        <w:t xml:space="preserve">1) копия свидетельства о браке усыновителя - при усыновлении ребенка </w:t>
      </w:r>
      <w:r w:rsidR="00203B09">
        <w:rPr>
          <w:rFonts w:ascii="Times New Roman" w:hAnsi="Times New Roman" w:cs="Times New Roman"/>
          <w:sz w:val="24"/>
          <w:szCs w:val="24"/>
        </w:rPr>
        <w:t>лицом, состоящим</w:t>
      </w:r>
      <w:r>
        <w:rPr>
          <w:rFonts w:ascii="Times New Roman" w:hAnsi="Times New Roman" w:cs="Times New Roman"/>
          <w:sz w:val="24"/>
          <w:szCs w:val="24"/>
        </w:rPr>
        <w:t xml:space="preserve"> в браке;</w:t>
      </w:r>
    </w:p>
    <w:p w:rsidR="00203B09" w:rsidRPr="00BB521B" w:rsidRDefault="00BB521B" w:rsidP="004E21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203B09" w:rsidRPr="00BB521B">
        <w:rPr>
          <w:rFonts w:ascii="Times New Roman" w:hAnsi="Times New Roman" w:cs="Times New Roman"/>
          <w:sz w:val="24"/>
          <w:szCs w:val="24"/>
        </w:rPr>
        <w:t>согласие супруга (родителя ребенка) или документ, подтверждающий, что супруги прекратили семейные отношения и не проживают совместно более года. При невозможности приобщить к заявлению соответствующий документ в заявлении должны быть указаны доказательства, подтверждающие эти факты;</w:t>
      </w:r>
    </w:p>
    <w:p w:rsidR="00BB521B" w:rsidRDefault="00203B09" w:rsidP="004E21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7"/>
      <w:bookmarkEnd w:id="1"/>
      <w:r>
        <w:rPr>
          <w:rFonts w:ascii="Times New Roman" w:hAnsi="Times New Roman" w:cs="Times New Roman"/>
          <w:sz w:val="24"/>
          <w:szCs w:val="24"/>
        </w:rPr>
        <w:t>3</w:t>
      </w:r>
      <w:r w:rsidR="00BB521B">
        <w:rPr>
          <w:rFonts w:ascii="Times New Roman" w:hAnsi="Times New Roman" w:cs="Times New Roman"/>
          <w:sz w:val="24"/>
          <w:szCs w:val="24"/>
        </w:rPr>
        <w:t xml:space="preserve">) медицинское заключение о состоянии здоровья </w:t>
      </w:r>
      <w:r>
        <w:rPr>
          <w:rFonts w:ascii="Times New Roman" w:hAnsi="Times New Roman" w:cs="Times New Roman"/>
          <w:sz w:val="24"/>
          <w:szCs w:val="24"/>
        </w:rPr>
        <w:t>усыновителя</w:t>
      </w:r>
      <w:r w:rsidR="00BB521B">
        <w:rPr>
          <w:rFonts w:ascii="Times New Roman" w:hAnsi="Times New Roman" w:cs="Times New Roman"/>
          <w:sz w:val="24"/>
          <w:szCs w:val="24"/>
        </w:rPr>
        <w:t>;</w:t>
      </w:r>
    </w:p>
    <w:p w:rsidR="00E54C11" w:rsidRDefault="00203B09" w:rsidP="003F187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9"/>
      <w:bookmarkEnd w:id="2"/>
      <w:r>
        <w:rPr>
          <w:rFonts w:ascii="Times New Roman" w:hAnsi="Times New Roman" w:cs="Times New Roman"/>
          <w:sz w:val="24"/>
          <w:szCs w:val="24"/>
        </w:rPr>
        <w:t>4</w:t>
      </w:r>
      <w:r w:rsidR="00BB521B">
        <w:rPr>
          <w:rFonts w:ascii="Times New Roman" w:hAnsi="Times New Roman" w:cs="Times New Roman"/>
          <w:sz w:val="24"/>
          <w:szCs w:val="24"/>
        </w:rPr>
        <w:t>) документ, подтверждающий право пользования жилым помещением или право собственности на жилое помещение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03A2" w:rsidRDefault="00FF03A2" w:rsidP="00B270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03B09" w:rsidRDefault="00203B09" w:rsidP="00B270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>Также с учетом интересов усыновляемого ребенка и заслуживающих внимания обстоятельств суд вправе удовлетворить заявление отчима об усыновлении, если заявитель по состоянию здоровья не может усыновить ребенка, но проживает с ним в силу уже сложившихся семейных отношений</w:t>
      </w:r>
      <w:r w:rsidR="00845F83">
        <w:rPr>
          <w:rFonts w:ascii="Times New Roman" w:hAnsi="Times New Roman" w:cs="Times New Roman"/>
          <w:sz w:val="24"/>
          <w:szCs w:val="24"/>
        </w:rPr>
        <w:t>.</w:t>
      </w:r>
    </w:p>
    <w:p w:rsidR="003F1875" w:rsidRDefault="003F1875" w:rsidP="00B270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об усыновлении рассматривается в закрытом судебном заседании с обязательным участием усыновителей, представителей органов опеки и попечительства, прокурора, ребенка, достигшего возраста 14 лет (в некоторых случаях - 10 лет), а при необходимости иных заинтересованных лиц</w:t>
      </w:r>
      <w:r w:rsidR="00845F83">
        <w:rPr>
          <w:rFonts w:ascii="Times New Roman" w:hAnsi="Times New Roman" w:cs="Times New Roman"/>
          <w:sz w:val="24"/>
          <w:szCs w:val="24"/>
        </w:rPr>
        <w:t>.</w:t>
      </w:r>
    </w:p>
    <w:p w:rsidR="003F1875" w:rsidRDefault="003F1875" w:rsidP="00B2705D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усыновления ребенка, достигшего возраста 10 лет, необходимо его согласие. Такое согласие выявляется органом опеки и попечительства и отражается в отдельном документе либо в заключени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 обоснованности и соответствии усыновления интересам ребенка.</w:t>
      </w:r>
    </w:p>
    <w:p w:rsidR="00EA5CBD" w:rsidRPr="00D072DE" w:rsidRDefault="003F1875" w:rsidP="00B2705D">
      <w:pPr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до подачи заявления об усыновлении в суд ребенок </w:t>
      </w:r>
      <w:r w:rsidR="006F3D48">
        <w:rPr>
          <w:rFonts w:ascii="Times New Roman" w:hAnsi="Times New Roman" w:cs="Times New Roman"/>
          <w:sz w:val="24"/>
          <w:szCs w:val="24"/>
        </w:rPr>
        <w:t>проживал в семье усыновителя</w:t>
      </w:r>
      <w:r>
        <w:rPr>
          <w:rFonts w:ascii="Times New Roman" w:hAnsi="Times New Roman" w:cs="Times New Roman"/>
          <w:sz w:val="24"/>
          <w:szCs w:val="24"/>
        </w:rPr>
        <w:t xml:space="preserve"> и считал его своим родителем, усыновление, в виде исключения, может быть произведено без получения согласия усыновляемого</w:t>
      </w:r>
      <w:r w:rsidR="00845F83">
        <w:rPr>
          <w:rFonts w:ascii="Times New Roman" w:hAnsi="Times New Roman" w:cs="Times New Roman"/>
          <w:sz w:val="24"/>
          <w:szCs w:val="24"/>
        </w:rPr>
        <w:t>.</w:t>
      </w:r>
    </w:p>
    <w:sectPr w:rsidR="00EA5CBD" w:rsidRPr="00D072DE" w:rsidSect="007B3716">
      <w:pgSz w:w="11905" w:h="16838" w:orient="landscape"/>
      <w:pgMar w:top="720" w:right="720" w:bottom="720" w:left="720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E12" w:rsidRDefault="00D51E12" w:rsidP="0045460D">
      <w:pPr>
        <w:spacing w:after="0" w:line="240" w:lineRule="auto"/>
      </w:pPr>
      <w:r>
        <w:separator/>
      </w:r>
    </w:p>
  </w:endnote>
  <w:endnote w:type="continuationSeparator" w:id="0">
    <w:p w:rsidR="00D51E12" w:rsidRDefault="00D51E12" w:rsidP="00454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E12" w:rsidRDefault="00D51E12" w:rsidP="0045460D">
      <w:pPr>
        <w:spacing w:after="0" w:line="240" w:lineRule="auto"/>
      </w:pPr>
      <w:r>
        <w:separator/>
      </w:r>
    </w:p>
  </w:footnote>
  <w:footnote w:type="continuationSeparator" w:id="0">
    <w:p w:rsidR="00D51E12" w:rsidRDefault="00D51E12" w:rsidP="004546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9pt;height:9pt" o:bullet="t">
        <v:imagedata r:id="rId1" o:title="BD14580_"/>
      </v:shape>
    </w:pict>
  </w:numPicBullet>
  <w:numPicBullet w:numPicBulletId="1">
    <w:pict>
      <v:shape id="_x0000_i1067" type="#_x0000_t75" style="width:11.25pt;height:11.25pt" o:bullet="t">
        <v:imagedata r:id="rId2" o:title="BD21421_"/>
      </v:shape>
    </w:pict>
  </w:numPicBullet>
  <w:abstractNum w:abstractNumId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>
    <w:nsid w:val="0D2A3306"/>
    <w:multiLevelType w:val="hybridMultilevel"/>
    <w:tmpl w:val="6D98EB06"/>
    <w:lvl w:ilvl="0" w:tplc="75301FB2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C1398"/>
    <w:multiLevelType w:val="hybridMultilevel"/>
    <w:tmpl w:val="C622C2D8"/>
    <w:lvl w:ilvl="0" w:tplc="1958993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72603B"/>
    <w:multiLevelType w:val="hybridMultilevel"/>
    <w:tmpl w:val="099E73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DA0B85"/>
    <w:multiLevelType w:val="hybridMultilevel"/>
    <w:tmpl w:val="395009CA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2167FB7"/>
    <w:multiLevelType w:val="hybridMultilevel"/>
    <w:tmpl w:val="DB562AE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5F04380"/>
    <w:multiLevelType w:val="hybridMultilevel"/>
    <w:tmpl w:val="AA5C04A0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F67577E"/>
    <w:multiLevelType w:val="hybridMultilevel"/>
    <w:tmpl w:val="8AB0E6C2"/>
    <w:lvl w:ilvl="0" w:tplc="19589932">
      <w:start w:val="1"/>
      <w:numFmt w:val="bullet"/>
      <w:lvlText w:val=""/>
      <w:lvlPicBulletId w:val="1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>
    <w:nsid w:val="62C268A9"/>
    <w:multiLevelType w:val="hybridMultilevel"/>
    <w:tmpl w:val="C9BEF0BC"/>
    <w:lvl w:ilvl="0" w:tplc="1958993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70423A"/>
    <w:multiLevelType w:val="hybridMultilevel"/>
    <w:tmpl w:val="C706D6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96B0E58"/>
    <w:multiLevelType w:val="hybridMultilevel"/>
    <w:tmpl w:val="380221E4"/>
    <w:lvl w:ilvl="0" w:tplc="0B3A03B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8"/>
  </w:num>
  <w:num w:numId="5">
    <w:abstractNumId w:val="2"/>
  </w:num>
  <w:num w:numId="6">
    <w:abstractNumId w:val="9"/>
  </w:num>
  <w:num w:numId="7">
    <w:abstractNumId w:val="10"/>
  </w:num>
  <w:num w:numId="8">
    <w:abstractNumId w:val="4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460D"/>
    <w:rsid w:val="00022C21"/>
    <w:rsid w:val="00034BBF"/>
    <w:rsid w:val="00035C9E"/>
    <w:rsid w:val="00044D21"/>
    <w:rsid w:val="000645D0"/>
    <w:rsid w:val="00097C16"/>
    <w:rsid w:val="000A778D"/>
    <w:rsid w:val="000E613A"/>
    <w:rsid w:val="00101686"/>
    <w:rsid w:val="00110978"/>
    <w:rsid w:val="00164933"/>
    <w:rsid w:val="00172209"/>
    <w:rsid w:val="0018709B"/>
    <w:rsid w:val="00191160"/>
    <w:rsid w:val="001945FE"/>
    <w:rsid w:val="001C6491"/>
    <w:rsid w:val="001E5424"/>
    <w:rsid w:val="00203B09"/>
    <w:rsid w:val="00205751"/>
    <w:rsid w:val="00227519"/>
    <w:rsid w:val="002952A5"/>
    <w:rsid w:val="002A3C85"/>
    <w:rsid w:val="002B7390"/>
    <w:rsid w:val="002F0FCC"/>
    <w:rsid w:val="003265E7"/>
    <w:rsid w:val="00350059"/>
    <w:rsid w:val="003915E8"/>
    <w:rsid w:val="00394729"/>
    <w:rsid w:val="003A0C18"/>
    <w:rsid w:val="003F1875"/>
    <w:rsid w:val="003F500A"/>
    <w:rsid w:val="003F7813"/>
    <w:rsid w:val="00412FFE"/>
    <w:rsid w:val="00430375"/>
    <w:rsid w:val="0045436E"/>
    <w:rsid w:val="0045460D"/>
    <w:rsid w:val="0047051F"/>
    <w:rsid w:val="00480132"/>
    <w:rsid w:val="004A73DD"/>
    <w:rsid w:val="004B677C"/>
    <w:rsid w:val="004E2155"/>
    <w:rsid w:val="00512297"/>
    <w:rsid w:val="00513C40"/>
    <w:rsid w:val="00535334"/>
    <w:rsid w:val="00560FFD"/>
    <w:rsid w:val="00561B51"/>
    <w:rsid w:val="00574671"/>
    <w:rsid w:val="00582385"/>
    <w:rsid w:val="00595DA8"/>
    <w:rsid w:val="00596E4A"/>
    <w:rsid w:val="005A0ABF"/>
    <w:rsid w:val="005C04CC"/>
    <w:rsid w:val="005E2F4E"/>
    <w:rsid w:val="005F289D"/>
    <w:rsid w:val="00623846"/>
    <w:rsid w:val="00696106"/>
    <w:rsid w:val="006F3D48"/>
    <w:rsid w:val="00707071"/>
    <w:rsid w:val="007146F5"/>
    <w:rsid w:val="007330B7"/>
    <w:rsid w:val="00742699"/>
    <w:rsid w:val="007526A3"/>
    <w:rsid w:val="007724EF"/>
    <w:rsid w:val="00785230"/>
    <w:rsid w:val="007A1270"/>
    <w:rsid w:val="007B3716"/>
    <w:rsid w:val="007D420D"/>
    <w:rsid w:val="007D67C2"/>
    <w:rsid w:val="00845F83"/>
    <w:rsid w:val="008500EB"/>
    <w:rsid w:val="008761C6"/>
    <w:rsid w:val="008A5579"/>
    <w:rsid w:val="008F67BE"/>
    <w:rsid w:val="00905A4F"/>
    <w:rsid w:val="00935EE9"/>
    <w:rsid w:val="009520CE"/>
    <w:rsid w:val="0096782C"/>
    <w:rsid w:val="00981906"/>
    <w:rsid w:val="009D59B1"/>
    <w:rsid w:val="00A220C1"/>
    <w:rsid w:val="00A33A53"/>
    <w:rsid w:val="00A824CC"/>
    <w:rsid w:val="00AA24D8"/>
    <w:rsid w:val="00AD570A"/>
    <w:rsid w:val="00AF514B"/>
    <w:rsid w:val="00B07122"/>
    <w:rsid w:val="00B2705D"/>
    <w:rsid w:val="00B27DE9"/>
    <w:rsid w:val="00B45162"/>
    <w:rsid w:val="00B60C97"/>
    <w:rsid w:val="00B61366"/>
    <w:rsid w:val="00B813EA"/>
    <w:rsid w:val="00B81A0C"/>
    <w:rsid w:val="00BB521B"/>
    <w:rsid w:val="00BC5BC2"/>
    <w:rsid w:val="00C111EB"/>
    <w:rsid w:val="00C17D91"/>
    <w:rsid w:val="00C9680F"/>
    <w:rsid w:val="00CB5A2E"/>
    <w:rsid w:val="00CB671D"/>
    <w:rsid w:val="00CC79AC"/>
    <w:rsid w:val="00CD608C"/>
    <w:rsid w:val="00D072DE"/>
    <w:rsid w:val="00D248F9"/>
    <w:rsid w:val="00D4258A"/>
    <w:rsid w:val="00D51E12"/>
    <w:rsid w:val="00D80738"/>
    <w:rsid w:val="00DA06F8"/>
    <w:rsid w:val="00E057F5"/>
    <w:rsid w:val="00E14156"/>
    <w:rsid w:val="00E437B2"/>
    <w:rsid w:val="00E45A20"/>
    <w:rsid w:val="00E54C11"/>
    <w:rsid w:val="00E76560"/>
    <w:rsid w:val="00E8648B"/>
    <w:rsid w:val="00EA5CBD"/>
    <w:rsid w:val="00EE3629"/>
    <w:rsid w:val="00F36C27"/>
    <w:rsid w:val="00F4774B"/>
    <w:rsid w:val="00F70ED9"/>
    <w:rsid w:val="00FB745B"/>
    <w:rsid w:val="00FE48D6"/>
    <w:rsid w:val="00FE4F1F"/>
    <w:rsid w:val="00FF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4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460D"/>
  </w:style>
  <w:style w:type="paragraph" w:styleId="a5">
    <w:name w:val="footer"/>
    <w:basedOn w:val="a"/>
    <w:link w:val="a6"/>
    <w:uiPriority w:val="99"/>
    <w:unhideWhenUsed/>
    <w:rsid w:val="00454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460D"/>
  </w:style>
  <w:style w:type="paragraph" w:styleId="a7">
    <w:name w:val="Balloon Text"/>
    <w:basedOn w:val="a"/>
    <w:link w:val="a8"/>
    <w:uiPriority w:val="99"/>
    <w:semiHidden/>
    <w:unhideWhenUsed/>
    <w:rsid w:val="00454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460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64933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B8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981906"/>
    <w:rPr>
      <w:color w:val="0000FF" w:themeColor="hyperlink"/>
      <w:u w:val="single"/>
    </w:rPr>
  </w:style>
  <w:style w:type="paragraph" w:customStyle="1" w:styleId="msoorganizationname">
    <w:name w:val="msoorganizationname"/>
    <w:rsid w:val="00981906"/>
    <w:pPr>
      <w:spacing w:after="0" w:line="240" w:lineRule="auto"/>
    </w:pPr>
    <w:rPr>
      <w:rFonts w:ascii="Book Antiqua" w:eastAsia="Times New Roman" w:hAnsi="Book Antiqua" w:cs="Times New Roman"/>
      <w:smallCaps/>
      <w:color w:val="000000"/>
      <w:kern w:val="28"/>
      <w:sz w:val="24"/>
      <w:szCs w:val="24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1C64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1C64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a0"/>
    <w:rsid w:val="0018709B"/>
  </w:style>
  <w:style w:type="table" w:styleId="ae">
    <w:name w:val="Table Grid"/>
    <w:basedOn w:val="a1"/>
    <w:uiPriority w:val="59"/>
    <w:rsid w:val="00623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4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460D"/>
  </w:style>
  <w:style w:type="paragraph" w:styleId="a5">
    <w:name w:val="footer"/>
    <w:basedOn w:val="a"/>
    <w:link w:val="a6"/>
    <w:uiPriority w:val="99"/>
    <w:unhideWhenUsed/>
    <w:rsid w:val="00454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460D"/>
  </w:style>
  <w:style w:type="paragraph" w:styleId="a7">
    <w:name w:val="Balloon Text"/>
    <w:basedOn w:val="a"/>
    <w:link w:val="a8"/>
    <w:uiPriority w:val="99"/>
    <w:semiHidden/>
    <w:unhideWhenUsed/>
    <w:rsid w:val="00454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460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64933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B81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981906"/>
    <w:rPr>
      <w:color w:val="0000FF" w:themeColor="hyperlink"/>
      <w:u w:val="single"/>
    </w:rPr>
  </w:style>
  <w:style w:type="paragraph" w:customStyle="1" w:styleId="msoorganizationname">
    <w:name w:val="msoorganizationname"/>
    <w:rsid w:val="00981906"/>
    <w:pPr>
      <w:spacing w:after="0" w:line="240" w:lineRule="auto"/>
    </w:pPr>
    <w:rPr>
      <w:rFonts w:ascii="Book Antiqua" w:eastAsia="Times New Roman" w:hAnsi="Book Antiqua" w:cs="Times New Roman"/>
      <w:smallCaps/>
      <w:color w:val="000000"/>
      <w:kern w:val="28"/>
      <w:sz w:val="24"/>
      <w:szCs w:val="24"/>
      <w:lang w:eastAsia="ru-RU"/>
      <w14:ligatures w14:val="standard"/>
      <w14:cntxtAlts/>
    </w:rPr>
  </w:style>
  <w:style w:type="paragraph" w:styleId="ac">
    <w:name w:val="Title"/>
    <w:basedOn w:val="a"/>
    <w:next w:val="a"/>
    <w:link w:val="ad"/>
    <w:uiPriority w:val="10"/>
    <w:qFormat/>
    <w:rsid w:val="001C64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1C64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a0"/>
    <w:rsid w:val="0018709B"/>
  </w:style>
  <w:style w:type="table" w:styleId="ae">
    <w:name w:val="Table Grid"/>
    <w:basedOn w:val="a1"/>
    <w:uiPriority w:val="59"/>
    <w:rsid w:val="00623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Видякина Т.В.. Татьяна</cp:lastModifiedBy>
  <cp:revision>14</cp:revision>
  <cp:lastPrinted>2022-10-12T11:53:00Z</cp:lastPrinted>
  <dcterms:created xsi:type="dcterms:W3CDTF">2022-10-12T10:46:00Z</dcterms:created>
  <dcterms:modified xsi:type="dcterms:W3CDTF">2022-10-12T15:45:00Z</dcterms:modified>
</cp:coreProperties>
</file>