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C0" w:rsidRPr="00B85CC0" w:rsidRDefault="00B85CC0" w:rsidP="00B85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85CC0">
        <w:rPr>
          <w:rFonts w:ascii="Times New Roman" w:eastAsia="Times New Roman" w:hAnsi="Times New Roman" w:cs="Times New Roman"/>
          <w:sz w:val="32"/>
          <w:szCs w:val="32"/>
        </w:rPr>
        <w:t>Муниципальное казенное общеобразовательное учреждение</w:t>
      </w:r>
    </w:p>
    <w:p w:rsidR="00B85CC0" w:rsidRPr="00B85CC0" w:rsidRDefault="00B85CC0" w:rsidP="00B85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85CC0">
        <w:rPr>
          <w:rFonts w:ascii="Times New Roman" w:eastAsia="Times New Roman" w:hAnsi="Times New Roman" w:cs="Times New Roman"/>
          <w:sz w:val="32"/>
          <w:szCs w:val="32"/>
        </w:rPr>
        <w:t xml:space="preserve">основная общеобразовательная школа д. Подгорцы </w:t>
      </w:r>
    </w:p>
    <w:p w:rsidR="00B85CC0" w:rsidRPr="00B85CC0" w:rsidRDefault="00B85CC0" w:rsidP="00B85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85CC0">
        <w:rPr>
          <w:rFonts w:ascii="Times New Roman" w:eastAsia="Times New Roman" w:hAnsi="Times New Roman" w:cs="Times New Roman"/>
          <w:sz w:val="32"/>
          <w:szCs w:val="32"/>
        </w:rPr>
        <w:t>Юрьянского района Кировской области</w:t>
      </w:r>
    </w:p>
    <w:p w:rsidR="00B85CC0" w:rsidRDefault="00B85CC0" w:rsidP="00B85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5CC0" w:rsidRDefault="00B85CC0" w:rsidP="00B85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5CC0" w:rsidRDefault="00B85CC0" w:rsidP="00B85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5CC0" w:rsidRDefault="00B85CC0" w:rsidP="00B85C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Утверждена</w:t>
      </w:r>
    </w:p>
    <w:p w:rsidR="00B85CC0" w:rsidRDefault="00B85CC0" w:rsidP="00B85C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приказом    №               </w:t>
      </w:r>
    </w:p>
    <w:p w:rsidR="00B85CC0" w:rsidRDefault="00B85CC0" w:rsidP="00B85C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308C5">
        <w:rPr>
          <w:rFonts w:ascii="Times New Roman" w:eastAsia="Times New Roman" w:hAnsi="Times New Roman" w:cs="Times New Roman"/>
          <w:sz w:val="24"/>
          <w:szCs w:val="24"/>
        </w:rPr>
        <w:t xml:space="preserve">     от «     »_____________2019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CC0" w:rsidRDefault="00B85CC0" w:rsidP="00B85C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Директор МКОУ ООШ д. Подгорцы</w:t>
      </w:r>
    </w:p>
    <w:p w:rsidR="00B85CC0" w:rsidRDefault="00B85CC0" w:rsidP="00B85C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      (О.З. Буйко)</w:t>
      </w:r>
    </w:p>
    <w:p w:rsidR="00461167" w:rsidRDefault="00461167" w:rsidP="00461167">
      <w:pPr>
        <w:jc w:val="center"/>
        <w:rPr>
          <w:sz w:val="56"/>
          <w:szCs w:val="56"/>
        </w:rPr>
      </w:pPr>
    </w:p>
    <w:p w:rsidR="00461167" w:rsidRDefault="00461167" w:rsidP="00461167">
      <w:pPr>
        <w:jc w:val="center"/>
        <w:rPr>
          <w:sz w:val="56"/>
          <w:szCs w:val="56"/>
        </w:rPr>
      </w:pPr>
    </w:p>
    <w:p w:rsidR="00461167" w:rsidRDefault="00461167" w:rsidP="00461167">
      <w:pPr>
        <w:jc w:val="center"/>
        <w:rPr>
          <w:sz w:val="56"/>
          <w:szCs w:val="56"/>
        </w:rPr>
      </w:pPr>
    </w:p>
    <w:p w:rsidR="00B85CC0" w:rsidRPr="00B85CC0" w:rsidRDefault="00B85CC0" w:rsidP="00B85C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CC0">
        <w:rPr>
          <w:rFonts w:ascii="Times New Roman" w:hAnsi="Times New Roman" w:cs="Times New Roman"/>
          <w:b/>
          <w:sz w:val="36"/>
          <w:szCs w:val="36"/>
        </w:rPr>
        <w:t>АДАПТИРОВАННАЯ ОСНОВНАЯ</w:t>
      </w:r>
    </w:p>
    <w:p w:rsidR="006B27CA" w:rsidRPr="00B85CC0" w:rsidRDefault="00B85CC0" w:rsidP="006B27C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CC0">
        <w:rPr>
          <w:rFonts w:ascii="Times New Roman" w:hAnsi="Times New Roman" w:cs="Times New Roman"/>
          <w:b/>
          <w:sz w:val="36"/>
          <w:szCs w:val="36"/>
        </w:rPr>
        <w:t>ОБЩЕОБРАЗОВАТЕЛЬНАЯ ПРОГРАММА НАЧАЛЬНОГО ОБЩЕГО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54277">
        <w:rPr>
          <w:rFonts w:ascii="Times New Roman" w:hAnsi="Times New Roman" w:cs="Times New Roman"/>
          <w:b/>
          <w:sz w:val="36"/>
          <w:szCs w:val="36"/>
        </w:rPr>
        <w:t xml:space="preserve">ОБРАЗОВАНИЯ </w:t>
      </w:r>
    </w:p>
    <w:p w:rsidR="00B85CC0" w:rsidRPr="00B85CC0" w:rsidRDefault="00FE1452" w:rsidP="00B85C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(ВАРИАНТ 6.4</w:t>
      </w:r>
      <w:r w:rsidR="00B85CC0" w:rsidRPr="00B85CC0">
        <w:rPr>
          <w:rFonts w:ascii="Times New Roman" w:hAnsi="Times New Roman" w:cs="Times New Roman"/>
          <w:b/>
          <w:sz w:val="36"/>
          <w:szCs w:val="36"/>
        </w:rPr>
        <w:t>)</w:t>
      </w:r>
    </w:p>
    <w:p w:rsidR="00461167" w:rsidRDefault="00461167" w:rsidP="00B85CC0">
      <w:pPr>
        <w:spacing w:after="0"/>
        <w:jc w:val="center"/>
        <w:rPr>
          <w:sz w:val="56"/>
          <w:szCs w:val="56"/>
        </w:rPr>
      </w:pPr>
    </w:p>
    <w:p w:rsidR="00461167" w:rsidRDefault="00461167" w:rsidP="00461167">
      <w:pPr>
        <w:jc w:val="center"/>
        <w:rPr>
          <w:b/>
          <w:sz w:val="28"/>
          <w:szCs w:val="28"/>
        </w:rPr>
      </w:pPr>
    </w:p>
    <w:p w:rsidR="00461167" w:rsidRDefault="00461167" w:rsidP="00461167">
      <w:pPr>
        <w:jc w:val="center"/>
        <w:rPr>
          <w:b/>
          <w:sz w:val="28"/>
          <w:szCs w:val="28"/>
        </w:rPr>
      </w:pPr>
    </w:p>
    <w:p w:rsidR="00461167" w:rsidRDefault="00461167" w:rsidP="00461167">
      <w:pPr>
        <w:jc w:val="center"/>
        <w:rPr>
          <w:b/>
          <w:sz w:val="28"/>
          <w:szCs w:val="28"/>
        </w:rPr>
      </w:pPr>
    </w:p>
    <w:p w:rsidR="006B27CA" w:rsidRDefault="006B27CA" w:rsidP="00461167">
      <w:pPr>
        <w:jc w:val="center"/>
        <w:rPr>
          <w:b/>
          <w:sz w:val="28"/>
          <w:szCs w:val="28"/>
        </w:rPr>
      </w:pPr>
    </w:p>
    <w:p w:rsidR="006B27CA" w:rsidRDefault="006B27CA" w:rsidP="00461167">
      <w:pPr>
        <w:jc w:val="center"/>
        <w:rPr>
          <w:b/>
          <w:sz w:val="28"/>
          <w:szCs w:val="28"/>
        </w:rPr>
      </w:pPr>
    </w:p>
    <w:p w:rsidR="00461167" w:rsidRDefault="00461167" w:rsidP="00461167">
      <w:pPr>
        <w:jc w:val="center"/>
        <w:rPr>
          <w:b/>
          <w:sz w:val="28"/>
          <w:szCs w:val="28"/>
        </w:rPr>
      </w:pPr>
    </w:p>
    <w:p w:rsidR="00461167" w:rsidRDefault="00461167" w:rsidP="00461167">
      <w:pPr>
        <w:jc w:val="center"/>
        <w:rPr>
          <w:b/>
          <w:sz w:val="28"/>
          <w:szCs w:val="28"/>
        </w:rPr>
      </w:pPr>
    </w:p>
    <w:p w:rsidR="00461167" w:rsidRDefault="00461167" w:rsidP="00461167">
      <w:pPr>
        <w:jc w:val="center"/>
        <w:rPr>
          <w:b/>
          <w:sz w:val="28"/>
          <w:szCs w:val="28"/>
        </w:rPr>
      </w:pPr>
    </w:p>
    <w:p w:rsidR="00461167" w:rsidRPr="00B85CC0" w:rsidRDefault="00B85CC0" w:rsidP="00461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C0">
        <w:rPr>
          <w:rFonts w:ascii="Times New Roman" w:hAnsi="Times New Roman" w:cs="Times New Roman"/>
          <w:b/>
          <w:sz w:val="28"/>
          <w:szCs w:val="28"/>
        </w:rPr>
        <w:t>Подгорцы 2018</w:t>
      </w:r>
    </w:p>
    <w:p w:rsidR="00461167" w:rsidRDefault="00461167" w:rsidP="00461167">
      <w:pPr>
        <w:spacing w:before="180" w:line="322" w:lineRule="exact"/>
        <w:ind w:right="102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4F187E" w:rsidRDefault="00B85CC0" w:rsidP="004F187E">
      <w:pPr>
        <w:pStyle w:val="a5"/>
        <w:numPr>
          <w:ilvl w:val="0"/>
          <w:numId w:val="1"/>
        </w:numPr>
        <w:tabs>
          <w:tab w:val="left" w:pos="0"/>
        </w:tabs>
        <w:spacing w:line="242" w:lineRule="auto"/>
        <w:ind w:left="0" w:right="141" w:hanging="523"/>
        <w:rPr>
          <w:sz w:val="28"/>
          <w:lang w:val="ru-RU"/>
        </w:rPr>
      </w:pPr>
      <w:r w:rsidRPr="004F187E">
        <w:rPr>
          <w:sz w:val="28"/>
          <w:lang w:val="ru-RU"/>
        </w:rPr>
        <w:t xml:space="preserve">Целевой раздел. </w:t>
      </w:r>
      <w:r w:rsidR="00461167" w:rsidRPr="004F187E">
        <w:rPr>
          <w:sz w:val="28"/>
          <w:lang w:val="ru-RU"/>
        </w:rPr>
        <w:t>Пояснительная</w:t>
      </w:r>
      <w:r w:rsidR="00461167" w:rsidRPr="004F187E">
        <w:rPr>
          <w:spacing w:val="-6"/>
          <w:sz w:val="28"/>
          <w:lang w:val="ru-RU"/>
        </w:rPr>
        <w:t xml:space="preserve"> </w:t>
      </w:r>
      <w:r w:rsidR="00461167" w:rsidRPr="004F187E">
        <w:rPr>
          <w:sz w:val="28"/>
          <w:lang w:val="ru-RU"/>
        </w:rPr>
        <w:t>записка</w:t>
      </w:r>
      <w:proofErr w:type="gramStart"/>
      <w:r w:rsidR="00461167" w:rsidRPr="004F187E">
        <w:rPr>
          <w:sz w:val="28"/>
          <w:lang w:val="ru-RU"/>
        </w:rPr>
        <w:t>………</w:t>
      </w:r>
      <w:r w:rsidR="004F187E">
        <w:rPr>
          <w:sz w:val="28"/>
          <w:lang w:val="ru-RU"/>
        </w:rPr>
        <w:t>……… …....</w:t>
      </w:r>
      <w:r w:rsidRPr="004F187E">
        <w:rPr>
          <w:sz w:val="28"/>
          <w:lang w:val="ru-RU"/>
        </w:rPr>
        <w:t xml:space="preserve">                  </w:t>
      </w:r>
      <w:proofErr w:type="gramEnd"/>
      <w:r w:rsidR="00461167" w:rsidRPr="004F187E">
        <w:rPr>
          <w:sz w:val="28"/>
          <w:lang w:val="ru-RU"/>
        </w:rPr>
        <w:t xml:space="preserve">стр. </w:t>
      </w:r>
    </w:p>
    <w:p w:rsidR="00461167" w:rsidRPr="004F187E" w:rsidRDefault="00461167" w:rsidP="004F187E">
      <w:pPr>
        <w:pStyle w:val="a5"/>
        <w:numPr>
          <w:ilvl w:val="0"/>
          <w:numId w:val="1"/>
        </w:numPr>
        <w:tabs>
          <w:tab w:val="left" w:pos="0"/>
        </w:tabs>
        <w:spacing w:line="242" w:lineRule="auto"/>
        <w:ind w:left="0" w:right="849" w:hanging="523"/>
        <w:rPr>
          <w:sz w:val="28"/>
          <w:lang w:val="ru-RU"/>
        </w:rPr>
      </w:pPr>
      <w:r w:rsidRPr="004F187E">
        <w:rPr>
          <w:sz w:val="28"/>
          <w:lang w:val="ru-RU"/>
        </w:rPr>
        <w:t>Планируемые результаты освоения учащимися адаптированных образовательных программ начального общего</w:t>
      </w:r>
      <w:r w:rsidRPr="004F187E">
        <w:rPr>
          <w:spacing w:val="-21"/>
          <w:sz w:val="28"/>
          <w:lang w:val="ru-RU"/>
        </w:rPr>
        <w:t xml:space="preserve">  </w:t>
      </w:r>
      <w:r w:rsidRPr="004F187E">
        <w:rPr>
          <w:sz w:val="28"/>
          <w:lang w:val="ru-RU"/>
        </w:rPr>
        <w:t xml:space="preserve">образования……………………………………………….  </w:t>
      </w:r>
      <w:r w:rsidR="004F187E">
        <w:rPr>
          <w:sz w:val="28"/>
          <w:lang w:val="ru-RU"/>
        </w:rPr>
        <w:t>………..</w:t>
      </w:r>
      <w:r w:rsidRPr="004F187E">
        <w:rPr>
          <w:sz w:val="28"/>
          <w:lang w:val="ru-RU"/>
        </w:rPr>
        <w:t xml:space="preserve">        стр</w:t>
      </w:r>
      <w:r w:rsidR="004F187E">
        <w:rPr>
          <w:sz w:val="28"/>
          <w:lang w:val="ru-RU"/>
        </w:rPr>
        <w:t>.</w:t>
      </w:r>
    </w:p>
    <w:p w:rsidR="00461167" w:rsidRPr="00AE4C67" w:rsidRDefault="00461167" w:rsidP="004F187E">
      <w:pPr>
        <w:pStyle w:val="a5"/>
        <w:numPr>
          <w:ilvl w:val="0"/>
          <w:numId w:val="1"/>
        </w:numPr>
        <w:tabs>
          <w:tab w:val="left" w:pos="0"/>
        </w:tabs>
        <w:spacing w:line="322" w:lineRule="exact"/>
        <w:ind w:right="634" w:hanging="523"/>
        <w:rPr>
          <w:sz w:val="28"/>
          <w:lang w:val="ru-RU"/>
        </w:rPr>
      </w:pPr>
      <w:r w:rsidRPr="00AE4C67">
        <w:rPr>
          <w:sz w:val="28"/>
          <w:lang w:val="ru-RU"/>
        </w:rPr>
        <w:t>Учебный план начального общего образования для обучения на дом</w:t>
      </w:r>
      <w:r w:rsidR="004F187E">
        <w:rPr>
          <w:sz w:val="28"/>
          <w:lang w:val="ru-RU"/>
        </w:rPr>
        <w:t xml:space="preserve">у </w:t>
      </w:r>
      <w:r>
        <w:rPr>
          <w:sz w:val="28"/>
          <w:lang w:val="ru-RU"/>
        </w:rPr>
        <w:t xml:space="preserve"> (индивидуальный  учебный </w:t>
      </w:r>
      <w:r w:rsidRPr="00AE4C67">
        <w:rPr>
          <w:spacing w:val="-1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план)…  </w:t>
      </w:r>
      <w:r w:rsidR="004F187E">
        <w:rPr>
          <w:sz w:val="28"/>
          <w:lang w:val="ru-RU"/>
        </w:rPr>
        <w:t xml:space="preserve">………………………       </w:t>
      </w:r>
      <w:r>
        <w:rPr>
          <w:sz w:val="28"/>
          <w:lang w:val="ru-RU"/>
        </w:rPr>
        <w:t xml:space="preserve">   стр</w:t>
      </w:r>
      <w:r w:rsidR="004F187E">
        <w:rPr>
          <w:sz w:val="28"/>
          <w:lang w:val="ru-RU"/>
        </w:rPr>
        <w:t>.</w:t>
      </w:r>
    </w:p>
    <w:p w:rsidR="00461167" w:rsidRPr="004F187E" w:rsidRDefault="00461167" w:rsidP="004F187E">
      <w:pPr>
        <w:pStyle w:val="a5"/>
        <w:numPr>
          <w:ilvl w:val="0"/>
          <w:numId w:val="1"/>
        </w:numPr>
        <w:tabs>
          <w:tab w:val="left" w:pos="0"/>
        </w:tabs>
        <w:spacing w:line="318" w:lineRule="exact"/>
        <w:ind w:hanging="523"/>
        <w:rPr>
          <w:sz w:val="28"/>
          <w:lang w:val="ru-RU"/>
        </w:rPr>
      </w:pPr>
      <w:r w:rsidRPr="004F187E">
        <w:rPr>
          <w:sz w:val="28"/>
          <w:lang w:val="ru-RU"/>
        </w:rPr>
        <w:t>Рабочие программы учебных</w:t>
      </w:r>
      <w:r w:rsidRPr="004F187E">
        <w:rPr>
          <w:spacing w:val="-10"/>
          <w:sz w:val="28"/>
          <w:lang w:val="ru-RU"/>
        </w:rPr>
        <w:t xml:space="preserve"> </w:t>
      </w:r>
      <w:r w:rsidR="004F187E">
        <w:rPr>
          <w:sz w:val="28"/>
          <w:lang w:val="ru-RU"/>
        </w:rPr>
        <w:t>предметов………………………… стр.</w:t>
      </w:r>
    </w:p>
    <w:p w:rsidR="004F187E" w:rsidRDefault="00461167" w:rsidP="004F187E">
      <w:pPr>
        <w:pStyle w:val="a5"/>
        <w:numPr>
          <w:ilvl w:val="0"/>
          <w:numId w:val="1"/>
        </w:numPr>
        <w:tabs>
          <w:tab w:val="left" w:pos="0"/>
        </w:tabs>
        <w:ind w:right="-142" w:hanging="523"/>
        <w:rPr>
          <w:sz w:val="28"/>
          <w:lang w:val="ru-RU"/>
        </w:rPr>
      </w:pPr>
      <w:r w:rsidRPr="00AE4C67">
        <w:rPr>
          <w:sz w:val="28"/>
          <w:lang w:val="ru-RU"/>
        </w:rPr>
        <w:t>Система оценки достижения учащимися планируемых результатов</w:t>
      </w:r>
    </w:p>
    <w:p w:rsidR="00461167" w:rsidRDefault="00461167" w:rsidP="004F187E">
      <w:pPr>
        <w:pStyle w:val="a5"/>
        <w:tabs>
          <w:tab w:val="left" w:pos="0"/>
        </w:tabs>
        <w:ind w:left="523" w:right="-142" w:firstLine="0"/>
        <w:rPr>
          <w:sz w:val="28"/>
          <w:lang w:val="ru-RU"/>
        </w:rPr>
      </w:pPr>
      <w:r w:rsidRPr="00AE4C67">
        <w:rPr>
          <w:sz w:val="28"/>
          <w:lang w:val="ru-RU"/>
        </w:rPr>
        <w:t xml:space="preserve"> освоения АООП</w:t>
      </w:r>
      <w:r w:rsidRPr="00AE4C67">
        <w:rPr>
          <w:spacing w:val="-5"/>
          <w:sz w:val="28"/>
          <w:lang w:val="ru-RU"/>
        </w:rPr>
        <w:t xml:space="preserve"> </w:t>
      </w:r>
      <w:r w:rsidR="004F187E">
        <w:rPr>
          <w:sz w:val="28"/>
          <w:lang w:val="ru-RU"/>
        </w:rPr>
        <w:t xml:space="preserve">НОО………………………………………..          стр. </w:t>
      </w:r>
    </w:p>
    <w:p w:rsidR="00461167" w:rsidRPr="004F187E" w:rsidRDefault="00461167" w:rsidP="004F187E">
      <w:pPr>
        <w:pStyle w:val="a5"/>
        <w:numPr>
          <w:ilvl w:val="0"/>
          <w:numId w:val="1"/>
        </w:numPr>
        <w:tabs>
          <w:tab w:val="left" w:pos="0"/>
        </w:tabs>
        <w:ind w:hanging="523"/>
        <w:rPr>
          <w:sz w:val="28"/>
          <w:lang w:val="ru-RU"/>
        </w:rPr>
      </w:pPr>
      <w:r w:rsidRPr="004F187E">
        <w:rPr>
          <w:sz w:val="28"/>
          <w:lang w:val="ru-RU"/>
        </w:rPr>
        <w:t>Условия реализации АООП</w:t>
      </w:r>
      <w:r w:rsidRPr="004F187E">
        <w:rPr>
          <w:spacing w:val="-9"/>
          <w:sz w:val="28"/>
          <w:lang w:val="ru-RU"/>
        </w:rPr>
        <w:t xml:space="preserve"> </w:t>
      </w:r>
      <w:r w:rsidR="004F187E" w:rsidRPr="004F187E">
        <w:rPr>
          <w:sz w:val="28"/>
          <w:lang w:val="ru-RU"/>
        </w:rPr>
        <w:t>НОО…………………………………</w:t>
      </w:r>
      <w:r w:rsidR="004F187E">
        <w:rPr>
          <w:sz w:val="28"/>
          <w:lang w:val="ru-RU"/>
        </w:rPr>
        <w:t>стр.</w:t>
      </w: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87E" w:rsidRDefault="004F187E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Default="00B85CC0" w:rsidP="002C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61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5308C5" w:rsidRPr="002C5C61" w:rsidRDefault="005308C5" w:rsidP="002C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C0" w:rsidRDefault="00B85CC0" w:rsidP="00530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467C2" w:rsidRPr="005308C5" w:rsidRDefault="00C467C2" w:rsidP="00C467C2">
      <w:pPr>
        <w:pStyle w:val="a3"/>
        <w:spacing w:before="157"/>
        <w:ind w:right="388" w:firstLine="448"/>
        <w:jc w:val="both"/>
        <w:rPr>
          <w:sz w:val="28"/>
          <w:szCs w:val="28"/>
          <w:lang w:val="ru-RU"/>
        </w:rPr>
      </w:pPr>
      <w:r w:rsidRPr="005308C5">
        <w:rPr>
          <w:sz w:val="28"/>
          <w:szCs w:val="28"/>
          <w:lang w:val="ru-RU"/>
        </w:rPr>
        <w:t>Адаптированная основная образовательная программа начального общего образования для обучения на дому по индивидуальным учебным планам МКОУ ООШ д. Подгорцы Юрьянского района Кировской области   разработана  на основе следующих документов:</w:t>
      </w:r>
    </w:p>
    <w:p w:rsidR="00C467C2" w:rsidRPr="005308C5" w:rsidRDefault="00C467C2" w:rsidP="00C467C2">
      <w:pPr>
        <w:pStyle w:val="a5"/>
        <w:numPr>
          <w:ilvl w:val="0"/>
          <w:numId w:val="2"/>
        </w:numPr>
        <w:tabs>
          <w:tab w:val="left" w:pos="566"/>
        </w:tabs>
        <w:ind w:right="388" w:hanging="283"/>
        <w:jc w:val="both"/>
        <w:rPr>
          <w:sz w:val="28"/>
          <w:szCs w:val="28"/>
          <w:lang w:val="ru-RU"/>
        </w:rPr>
      </w:pPr>
      <w:r w:rsidRPr="005308C5">
        <w:rPr>
          <w:sz w:val="28"/>
          <w:szCs w:val="28"/>
          <w:lang w:val="ru-RU"/>
        </w:rPr>
        <w:t xml:space="preserve">Федеральный закон Российской Федерации от 29 декабря 2012 г. </w:t>
      </w:r>
      <w:r w:rsidRPr="005308C5">
        <w:rPr>
          <w:sz w:val="28"/>
          <w:szCs w:val="28"/>
        </w:rPr>
        <w:t>N</w:t>
      </w:r>
      <w:r w:rsidRPr="005308C5">
        <w:rPr>
          <w:sz w:val="28"/>
          <w:szCs w:val="28"/>
          <w:lang w:val="ru-RU"/>
        </w:rPr>
        <w:t xml:space="preserve"> 273-ФЗ </w:t>
      </w:r>
      <w:r w:rsidRPr="005308C5">
        <w:rPr>
          <w:spacing w:val="-3"/>
          <w:sz w:val="28"/>
          <w:szCs w:val="28"/>
          <w:lang w:val="ru-RU"/>
        </w:rPr>
        <w:t xml:space="preserve">«Об </w:t>
      </w:r>
      <w:r w:rsidRPr="005308C5">
        <w:rPr>
          <w:sz w:val="28"/>
          <w:szCs w:val="28"/>
          <w:lang w:val="ru-RU"/>
        </w:rPr>
        <w:t>образовании в Российской</w:t>
      </w:r>
      <w:r w:rsidRPr="005308C5">
        <w:rPr>
          <w:spacing w:val="-18"/>
          <w:sz w:val="28"/>
          <w:szCs w:val="28"/>
          <w:lang w:val="ru-RU"/>
        </w:rPr>
        <w:t xml:space="preserve"> </w:t>
      </w:r>
      <w:r w:rsidRPr="005308C5">
        <w:rPr>
          <w:sz w:val="28"/>
          <w:szCs w:val="28"/>
          <w:lang w:val="ru-RU"/>
        </w:rPr>
        <w:t>Федерации»;</w:t>
      </w:r>
    </w:p>
    <w:p w:rsidR="00C467C2" w:rsidRPr="005308C5" w:rsidRDefault="00C467C2" w:rsidP="00C467C2">
      <w:pPr>
        <w:pStyle w:val="a5"/>
        <w:numPr>
          <w:ilvl w:val="0"/>
          <w:numId w:val="2"/>
        </w:numPr>
        <w:tabs>
          <w:tab w:val="left" w:pos="506"/>
        </w:tabs>
        <w:ind w:right="393" w:hanging="283"/>
        <w:jc w:val="both"/>
        <w:rPr>
          <w:sz w:val="28"/>
          <w:szCs w:val="28"/>
          <w:lang w:val="ru-RU"/>
        </w:rPr>
      </w:pPr>
      <w:r w:rsidRPr="005308C5">
        <w:rPr>
          <w:sz w:val="28"/>
          <w:szCs w:val="28"/>
          <w:lang w:val="ru-RU"/>
        </w:rPr>
        <w:t xml:space="preserve">Приказ Министерства образования и науки Российской Федерации от 10.04.2002 </w:t>
      </w:r>
      <w:r w:rsidRPr="005308C5">
        <w:rPr>
          <w:sz w:val="28"/>
          <w:szCs w:val="28"/>
        </w:rPr>
        <w:t>N</w:t>
      </w:r>
      <w:r w:rsidRPr="005308C5">
        <w:rPr>
          <w:sz w:val="28"/>
          <w:szCs w:val="28"/>
          <w:lang w:val="ru-RU"/>
        </w:rPr>
        <w:t xml:space="preserve"> 29/2065-п </w:t>
      </w:r>
      <w:r w:rsidRPr="005308C5">
        <w:rPr>
          <w:spacing w:val="-3"/>
          <w:sz w:val="28"/>
          <w:szCs w:val="28"/>
          <w:lang w:val="ru-RU"/>
        </w:rPr>
        <w:t xml:space="preserve">«Об </w:t>
      </w:r>
      <w:r w:rsidRPr="005308C5">
        <w:rPr>
          <w:sz w:val="28"/>
          <w:szCs w:val="28"/>
          <w:lang w:val="ru-RU"/>
        </w:rPr>
        <w:t>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C467C2" w:rsidRPr="005308C5" w:rsidRDefault="00C467C2" w:rsidP="00C467C2">
      <w:pPr>
        <w:pStyle w:val="a5"/>
        <w:numPr>
          <w:ilvl w:val="0"/>
          <w:numId w:val="2"/>
        </w:numPr>
        <w:tabs>
          <w:tab w:val="left" w:pos="629"/>
          <w:tab w:val="left" w:pos="630"/>
          <w:tab w:val="left" w:pos="1766"/>
          <w:tab w:val="left" w:pos="3855"/>
          <w:tab w:val="left" w:pos="4527"/>
          <w:tab w:val="left" w:pos="5098"/>
          <w:tab w:val="left" w:pos="5565"/>
          <w:tab w:val="left" w:pos="6604"/>
          <w:tab w:val="left" w:pos="7434"/>
          <w:tab w:val="left" w:pos="7940"/>
          <w:tab w:val="left" w:pos="8461"/>
        </w:tabs>
        <w:ind w:left="629" w:hanging="527"/>
        <w:rPr>
          <w:sz w:val="28"/>
          <w:szCs w:val="28"/>
          <w:lang w:val="ru-RU"/>
        </w:rPr>
      </w:pPr>
      <w:r w:rsidRPr="005308C5">
        <w:rPr>
          <w:sz w:val="28"/>
          <w:szCs w:val="28"/>
          <w:lang w:val="ru-RU"/>
        </w:rPr>
        <w:t>Письмо</w:t>
      </w:r>
      <w:r w:rsidRPr="005308C5">
        <w:rPr>
          <w:sz w:val="28"/>
          <w:szCs w:val="28"/>
          <w:lang w:val="ru-RU"/>
        </w:rPr>
        <w:tab/>
        <w:t>Минобразования</w:t>
      </w:r>
      <w:r w:rsidRPr="005308C5">
        <w:rPr>
          <w:sz w:val="28"/>
          <w:szCs w:val="28"/>
          <w:lang w:val="ru-RU"/>
        </w:rPr>
        <w:tab/>
        <w:t>РФ</w:t>
      </w:r>
      <w:r w:rsidRPr="005308C5">
        <w:rPr>
          <w:sz w:val="28"/>
          <w:szCs w:val="28"/>
          <w:lang w:val="ru-RU"/>
        </w:rPr>
        <w:tab/>
        <w:t>от</w:t>
      </w:r>
      <w:r w:rsidRPr="005308C5">
        <w:rPr>
          <w:sz w:val="28"/>
          <w:szCs w:val="28"/>
          <w:lang w:val="ru-RU"/>
        </w:rPr>
        <w:tab/>
        <w:t>3</w:t>
      </w:r>
      <w:r w:rsidRPr="005308C5">
        <w:rPr>
          <w:sz w:val="28"/>
          <w:szCs w:val="28"/>
          <w:lang w:val="ru-RU"/>
        </w:rPr>
        <w:tab/>
        <w:t>апреля</w:t>
      </w:r>
      <w:r w:rsidRPr="005308C5">
        <w:rPr>
          <w:sz w:val="28"/>
          <w:szCs w:val="28"/>
          <w:lang w:val="ru-RU"/>
        </w:rPr>
        <w:tab/>
        <w:t>2003</w:t>
      </w:r>
      <w:r w:rsidRPr="005308C5">
        <w:rPr>
          <w:sz w:val="28"/>
          <w:szCs w:val="28"/>
          <w:lang w:val="ru-RU"/>
        </w:rPr>
        <w:tab/>
        <w:t>г.</w:t>
      </w:r>
      <w:r w:rsidRPr="005308C5">
        <w:rPr>
          <w:sz w:val="28"/>
          <w:szCs w:val="28"/>
          <w:lang w:val="ru-RU"/>
        </w:rPr>
        <w:tab/>
      </w:r>
      <w:r w:rsidRPr="005308C5">
        <w:rPr>
          <w:sz w:val="28"/>
          <w:szCs w:val="28"/>
        </w:rPr>
        <w:t>N</w:t>
      </w:r>
      <w:r w:rsidRPr="005308C5">
        <w:rPr>
          <w:sz w:val="28"/>
          <w:szCs w:val="28"/>
          <w:lang w:val="ru-RU"/>
        </w:rPr>
        <w:tab/>
        <w:t>27/2722-6</w:t>
      </w:r>
    </w:p>
    <w:p w:rsidR="00C467C2" w:rsidRPr="005308C5" w:rsidRDefault="00C467C2" w:rsidP="00C467C2">
      <w:pPr>
        <w:pStyle w:val="a3"/>
        <w:ind w:left="385"/>
        <w:rPr>
          <w:sz w:val="28"/>
          <w:szCs w:val="28"/>
          <w:lang w:val="ru-RU"/>
        </w:rPr>
      </w:pPr>
      <w:r w:rsidRPr="005308C5">
        <w:rPr>
          <w:sz w:val="28"/>
          <w:szCs w:val="28"/>
          <w:lang w:val="ru-RU"/>
        </w:rPr>
        <w:t xml:space="preserve">«Об организации работы с </w:t>
      </w:r>
      <w:proofErr w:type="gramStart"/>
      <w:r w:rsidRPr="005308C5">
        <w:rPr>
          <w:sz w:val="28"/>
          <w:szCs w:val="28"/>
          <w:lang w:val="ru-RU"/>
        </w:rPr>
        <w:t>обучающимися</w:t>
      </w:r>
      <w:proofErr w:type="gramEnd"/>
      <w:r w:rsidRPr="005308C5">
        <w:rPr>
          <w:sz w:val="28"/>
          <w:szCs w:val="28"/>
          <w:lang w:val="ru-RU"/>
        </w:rPr>
        <w:t>, имеющими сложный дефект».</w:t>
      </w:r>
    </w:p>
    <w:p w:rsidR="00C467C2" w:rsidRPr="005308C5" w:rsidRDefault="00C467C2" w:rsidP="00C467C2">
      <w:pPr>
        <w:pStyle w:val="a5"/>
        <w:numPr>
          <w:ilvl w:val="0"/>
          <w:numId w:val="3"/>
        </w:numPr>
        <w:tabs>
          <w:tab w:val="left" w:pos="566"/>
        </w:tabs>
        <w:ind w:right="384"/>
        <w:rPr>
          <w:sz w:val="28"/>
          <w:szCs w:val="28"/>
          <w:lang w:val="ru-RU"/>
        </w:rPr>
      </w:pPr>
      <w:r w:rsidRPr="005308C5">
        <w:rPr>
          <w:sz w:val="28"/>
          <w:szCs w:val="28"/>
          <w:lang w:val="ru-RU"/>
        </w:rPr>
        <w:t xml:space="preserve">Постановление Главного Государственного санитарного  врача  Российской Федерации от 29.12.2010  № 189 </w:t>
      </w:r>
      <w:r w:rsidRPr="005308C5">
        <w:rPr>
          <w:spacing w:val="-3"/>
          <w:sz w:val="28"/>
          <w:szCs w:val="28"/>
          <w:lang w:val="ru-RU"/>
        </w:rPr>
        <w:t xml:space="preserve">«Об </w:t>
      </w:r>
      <w:r w:rsidRPr="005308C5">
        <w:rPr>
          <w:sz w:val="28"/>
          <w:szCs w:val="28"/>
          <w:lang w:val="ru-RU"/>
        </w:rPr>
        <w:t xml:space="preserve">утверждении </w:t>
      </w:r>
      <w:proofErr w:type="spellStart"/>
      <w:r w:rsidRPr="005308C5">
        <w:rPr>
          <w:sz w:val="28"/>
          <w:szCs w:val="28"/>
          <w:lang w:val="ru-RU"/>
        </w:rPr>
        <w:t>СанПин</w:t>
      </w:r>
      <w:proofErr w:type="spellEnd"/>
      <w:r w:rsidRPr="005308C5">
        <w:rPr>
          <w:sz w:val="28"/>
          <w:szCs w:val="28"/>
          <w:lang w:val="ru-RU"/>
        </w:rPr>
        <w:t xml:space="preserve">  2.4.2.2821-10 «Санитарно- эпидемиологические требования к условиям и организации обучения в общеобразовательных учреждениях», (зарегистрировано в Минюсте Российской Федерации 03.03.2011 №</w:t>
      </w:r>
      <w:r w:rsidRPr="005308C5">
        <w:rPr>
          <w:spacing w:val="-4"/>
          <w:sz w:val="28"/>
          <w:szCs w:val="28"/>
          <w:lang w:val="ru-RU"/>
        </w:rPr>
        <w:t xml:space="preserve"> </w:t>
      </w:r>
      <w:r w:rsidRPr="005308C5">
        <w:rPr>
          <w:sz w:val="28"/>
          <w:szCs w:val="28"/>
          <w:lang w:val="ru-RU"/>
        </w:rPr>
        <w:t>19993).</w:t>
      </w:r>
    </w:p>
    <w:p w:rsidR="00C467C2" w:rsidRPr="005308C5" w:rsidRDefault="00C467C2" w:rsidP="00C467C2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ru-RU"/>
        </w:rPr>
      </w:pPr>
      <w:r w:rsidRPr="005308C5">
        <w:rPr>
          <w:rFonts w:eastAsia="Calibri"/>
          <w:color w:val="000000"/>
          <w:sz w:val="28"/>
          <w:szCs w:val="28"/>
          <w:lang w:val="ru-RU"/>
        </w:rPr>
        <w:t>Постановление Главного государственного санитарного врача РФ от 10.07.2015 N 26</w:t>
      </w:r>
    </w:p>
    <w:p w:rsidR="00C467C2" w:rsidRPr="005308C5" w:rsidRDefault="00C467C2" w:rsidP="00C467C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8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5308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"Об утверждении </w:t>
      </w:r>
      <w:proofErr w:type="spellStart"/>
      <w:r w:rsidRPr="005308C5">
        <w:rPr>
          <w:rFonts w:ascii="Times New Roman" w:eastAsia="Calibri" w:hAnsi="Times New Roman" w:cs="Times New Roman"/>
          <w:color w:val="000000"/>
          <w:sz w:val="28"/>
          <w:szCs w:val="28"/>
        </w:rPr>
        <w:t>СанПиН</w:t>
      </w:r>
      <w:proofErr w:type="spellEnd"/>
      <w:r w:rsidRPr="005308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2.4.2.3286-15"Санитарно-эпидемиологические требования к  условиям и организации обучения и воспитания в организациях, осуществляющих образовательную деятельность по  адаптированным основным  общеобразовательным      программам для  обучающихся с ограниченными  возможностями здоровья"</w:t>
      </w:r>
      <w:proofErr w:type="gramEnd"/>
    </w:p>
    <w:p w:rsidR="00C467C2" w:rsidRPr="005308C5" w:rsidRDefault="00C467C2" w:rsidP="00C467C2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5308C5">
        <w:rPr>
          <w:sz w:val="28"/>
          <w:szCs w:val="28"/>
          <w:lang w:val="ru-RU"/>
        </w:rPr>
        <w:t>Устав МКОУ ООШ д. Подгорцы.</w:t>
      </w:r>
    </w:p>
    <w:p w:rsidR="00C467C2" w:rsidRPr="005308C5" w:rsidRDefault="00C467C2" w:rsidP="00C467C2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ru-RU"/>
        </w:rPr>
      </w:pPr>
      <w:r w:rsidRPr="005308C5">
        <w:rPr>
          <w:sz w:val="28"/>
          <w:szCs w:val="28"/>
          <w:lang w:val="ru-RU"/>
        </w:rPr>
        <w:t>АООП НОО ФГОС вариант 6.4</w:t>
      </w:r>
    </w:p>
    <w:p w:rsidR="00C467C2" w:rsidRPr="00B85CC0" w:rsidRDefault="00C467C2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Цель реализации АООП НОО</w:t>
      </w:r>
      <w:r w:rsidR="002C5C61">
        <w:rPr>
          <w:rFonts w:ascii="Times New Roman" w:hAnsi="Times New Roman" w:cs="Times New Roman"/>
          <w:sz w:val="28"/>
          <w:szCs w:val="28"/>
        </w:rPr>
        <w:t xml:space="preserve"> (вариант 6.4):  разработать 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специальную  индивидуальную  образовательную </w:t>
      </w:r>
      <w:r w:rsidR="002C5C61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программу  (СИОП),  учитывающую  индивидуальные  образовательные </w:t>
      </w:r>
      <w:r w:rsidR="002C5C61">
        <w:rPr>
          <w:rFonts w:ascii="Times New Roman" w:hAnsi="Times New Roman" w:cs="Times New Roman"/>
          <w:sz w:val="28"/>
          <w:szCs w:val="28"/>
        </w:rPr>
        <w:t xml:space="preserve"> потребности обучающегося </w:t>
      </w:r>
      <w:r w:rsidR="005308C5">
        <w:rPr>
          <w:rFonts w:ascii="Times New Roman" w:hAnsi="Times New Roman" w:cs="Times New Roman"/>
          <w:sz w:val="28"/>
          <w:szCs w:val="28"/>
        </w:rPr>
        <w:t xml:space="preserve">второго года обучения </w:t>
      </w:r>
      <w:r w:rsidR="002C5C61">
        <w:rPr>
          <w:rFonts w:ascii="Times New Roman" w:hAnsi="Times New Roman" w:cs="Times New Roman"/>
          <w:sz w:val="28"/>
          <w:szCs w:val="28"/>
        </w:rPr>
        <w:t xml:space="preserve"> Лаптева Александра, для которого</w:t>
      </w:r>
      <w:r w:rsidRPr="00B85CC0">
        <w:rPr>
          <w:rFonts w:ascii="Times New Roman" w:hAnsi="Times New Roman" w:cs="Times New Roman"/>
          <w:sz w:val="28"/>
          <w:szCs w:val="28"/>
        </w:rPr>
        <w:t xml:space="preserve">  характерно  сочетание  нарушений </w:t>
      </w:r>
      <w:r w:rsidR="005308C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интеллектуального  развития  </w:t>
      </w:r>
      <w:r w:rsidR="002C5C61">
        <w:rPr>
          <w:rFonts w:ascii="Times New Roman" w:hAnsi="Times New Roman" w:cs="Times New Roman"/>
          <w:sz w:val="28"/>
          <w:szCs w:val="28"/>
        </w:rPr>
        <w:t xml:space="preserve">с  нарушениями  </w:t>
      </w:r>
      <w:r w:rsidRPr="00B85CC0">
        <w:rPr>
          <w:rFonts w:ascii="Times New Roman" w:hAnsi="Times New Roman" w:cs="Times New Roman"/>
          <w:sz w:val="28"/>
          <w:szCs w:val="28"/>
        </w:rPr>
        <w:t xml:space="preserve"> опорно-двигательного  аппарата,  расстройствами  </w:t>
      </w:r>
      <w:proofErr w:type="spellStart"/>
      <w:r w:rsidR="002C5C6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="002C5C61">
        <w:rPr>
          <w:rFonts w:ascii="Times New Roman" w:hAnsi="Times New Roman" w:cs="Times New Roman"/>
          <w:sz w:val="28"/>
          <w:szCs w:val="28"/>
        </w:rPr>
        <w:t xml:space="preserve">  спектра  и  эмо</w:t>
      </w:r>
      <w:r w:rsidRPr="00B85CC0">
        <w:rPr>
          <w:rFonts w:ascii="Times New Roman" w:hAnsi="Times New Roman" w:cs="Times New Roman"/>
          <w:sz w:val="28"/>
          <w:szCs w:val="28"/>
        </w:rPr>
        <w:t xml:space="preserve">ционально-волевой  сферы,  выраженными  в  различной  степени  и </w:t>
      </w:r>
      <w:r w:rsidR="002C5C61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сочетающимися в разных вариантах.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АООП НОО</w:t>
      </w:r>
      <w:r w:rsidR="002C5C61">
        <w:rPr>
          <w:rFonts w:ascii="Times New Roman" w:hAnsi="Times New Roman" w:cs="Times New Roman"/>
          <w:sz w:val="28"/>
          <w:szCs w:val="28"/>
        </w:rPr>
        <w:t xml:space="preserve"> </w:t>
      </w:r>
      <w:r w:rsidR="004F187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85CC0">
        <w:rPr>
          <w:rFonts w:ascii="Times New Roman" w:hAnsi="Times New Roman" w:cs="Times New Roman"/>
          <w:sz w:val="28"/>
          <w:szCs w:val="28"/>
        </w:rPr>
        <w:t xml:space="preserve">  (вариант  6.4.) </w:t>
      </w:r>
      <w:r w:rsidR="004F187E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включает:  обязательную  часть  и  часть,  формируемую  участниками </w:t>
      </w:r>
      <w:r w:rsidR="004F187E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образовательных отношений.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АООП  реализуется  образовательной  организацией  через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урочную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внеурочную  деятельность </w:t>
      </w:r>
      <w:r w:rsidR="002C5C61">
        <w:rPr>
          <w:rFonts w:ascii="Times New Roman" w:hAnsi="Times New Roman" w:cs="Times New Roman"/>
          <w:sz w:val="28"/>
          <w:szCs w:val="28"/>
        </w:rPr>
        <w:t xml:space="preserve"> </w:t>
      </w:r>
      <w:r w:rsidR="004F187E">
        <w:rPr>
          <w:rFonts w:ascii="Times New Roman" w:hAnsi="Times New Roman" w:cs="Times New Roman"/>
          <w:sz w:val="28"/>
          <w:szCs w:val="28"/>
        </w:rPr>
        <w:t xml:space="preserve">в  соответствии  с  санитарно </w:t>
      </w:r>
      <w:proofErr w:type="gramStart"/>
      <w:r w:rsidR="004F187E">
        <w:rPr>
          <w:rFonts w:ascii="Times New Roman" w:hAnsi="Times New Roman" w:cs="Times New Roman"/>
          <w:sz w:val="28"/>
          <w:szCs w:val="28"/>
        </w:rPr>
        <w:t>-</w:t>
      </w:r>
      <w:r w:rsidRPr="00B85CC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>пидемиологическими правилами и нормами,  а также другими нормативно-правовыми документами.</w:t>
      </w:r>
    </w:p>
    <w:p w:rsidR="00B85CC0" w:rsidRPr="00B85CC0" w:rsidRDefault="00B85CC0" w:rsidP="005C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Психолого-педагогическая  характеристика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с</w:t>
      </w:r>
    </w:p>
    <w:p w:rsidR="00B85CC0" w:rsidRPr="00B85CC0" w:rsidRDefault="00B85CC0" w:rsidP="005C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умственной отсталостью и ТМНР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Дети  имеют  тяжѐлые  опорно-двигательные  нарушения  неврологического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генеза  и,  как  следствие,  полную  или  почти  полную  зависимость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посторонней  помощи  в  передвижении,  самообслуживании  и  предметной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деятельности.  Большинство  детей  этой  группы  не  могут  самостоятельно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удерживать своѐ тело в сидячем положении.</w:t>
      </w:r>
      <w:r w:rsidR="002C5C61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Спастичность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конечностей часто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осложнена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гиперкинезами.  Процесс  общения  затруднен  в  связи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 языковых  средств  и 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речемоторных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 функций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порождения экспрессивной речи. Степень умственной отсталости колеблется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от  выраженной  до  глубокой.  Дети  данной  группы  с  менее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выраженным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интеллектуальным  недоразвитием  имеют  предпосылки  для  формирования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представлений,  умений  и  навыков,  значимых  для  социальной  адаптации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детей.  Так,  у  большинства  детей  проявляется  интерес  к  общению 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взаимодействию,  что  позволяет  обучать  детей  пользоваться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невербальными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средствами коммуникации (жесты, мимика, графические изображения и др.);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наличие  отдельных  двигательных  действий  (захват,  удержание  предмета,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контролируемые  движения  шеи  и  др.),  создаѐт  предпосылки  для  обучения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детей  выполнению  доступных  операций  самообслуживания  и  предметно-практической  деятельности.  Обучение  строится  с  учѐтом  специфики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развития  каждого  ребѐнка,  а  также  в  соответствии  с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типологическими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особенностями развития детей с тяжѐлыми и множественными нарушениями.</w:t>
      </w:r>
    </w:p>
    <w:p w:rsidR="00B85CC0" w:rsidRPr="00B85CC0" w:rsidRDefault="00B85CC0" w:rsidP="005C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Особые  образовательные  потребности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с  умственной</w:t>
      </w:r>
    </w:p>
    <w:p w:rsidR="00B85CC0" w:rsidRPr="00B85CC0" w:rsidRDefault="00B85CC0" w:rsidP="005C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отсталостью и ТМНР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Особые образовательные потребности у детей с нарушениями опорно-двигательного  аппарата  задаются  спецификой  двигательных  нарушений,  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также спецификой нарушения психического развития, и определяют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особую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логику построения учебного процесса, находят своѐ отражение в структуре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образования. Наряду с этим можно выделить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особые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по своему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характеру потребности, свойственные всем обучающимся с НОДА: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обязательность  непрерывности  коррекционно-развивающего </w:t>
      </w:r>
      <w:r w:rsidR="005C51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процесса, реализуемого, как через содержание образовательных областей, так </w:t>
      </w:r>
      <w:r w:rsidR="005C5104">
        <w:rPr>
          <w:rFonts w:ascii="Times New Roman" w:hAnsi="Times New Roman" w:cs="Times New Roman"/>
          <w:sz w:val="28"/>
          <w:szCs w:val="28"/>
        </w:rPr>
        <w:t xml:space="preserve"> и в </w:t>
      </w:r>
      <w:r w:rsidRPr="00B85CC0">
        <w:rPr>
          <w:rFonts w:ascii="Times New Roman" w:hAnsi="Times New Roman" w:cs="Times New Roman"/>
          <w:sz w:val="28"/>
          <w:szCs w:val="28"/>
        </w:rPr>
        <w:t>процессе индивидуальной работы;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требуется  введение  в  содержание  обучения  специальных </w:t>
      </w:r>
      <w:r w:rsidR="005C51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разделов;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необходимо  использование  специальных  методов,  приѐмов  и </w:t>
      </w:r>
    </w:p>
    <w:p w:rsidR="00B85CC0" w:rsidRPr="00B85CC0" w:rsidRDefault="005C5104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редств  обучения  (в  том  числе  специализированных  компьютерных  и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5CC0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 технологий),  обеспечивающих  реализацию  «обходных  путей»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обучения;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индивидуализация  обучения  в  соответствии  с  потенциальными</w:t>
      </w:r>
      <w:r w:rsidR="005C51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возможностями;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наглядно-действенный  характер  содержания  образования  и </w:t>
      </w:r>
      <w:r w:rsidR="005C51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упрощение  системы  учебно-познавательных  задач,  решаемых  в  процессе </w:t>
      </w:r>
      <w:r w:rsidR="005C51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специальное  обучение  «переносу»  сформированных  знаний 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умений в новые ситуации взаимодействия с действительностью;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специальная  помощь  в  развитии  возможностей  вербальной  и </w:t>
      </w:r>
      <w:r w:rsidR="005C51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невербальной коммуникации;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коррекция  произносительной  стороны  речи;  освоение  умения использовать речь по всему спектру коммуникативных ситуаций;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обеспечение особой пространственной и временной организации</w:t>
      </w:r>
      <w:r w:rsidR="005C51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образовательной среды;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максимальное  расширение  образовательного  пространства  –</w:t>
      </w:r>
      <w:r w:rsidR="005C51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выход за пределы образовательного учреждения. </w:t>
      </w:r>
    </w:p>
    <w:p w:rsidR="00B85CC0" w:rsidRPr="00B85CC0" w:rsidRDefault="005C5104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85CC0" w:rsidRPr="00B85CC0">
        <w:rPr>
          <w:rFonts w:ascii="Times New Roman" w:hAnsi="Times New Roman" w:cs="Times New Roman"/>
          <w:sz w:val="28"/>
          <w:szCs w:val="28"/>
        </w:rPr>
        <w:t>чет  особенностей  и  возможностей обучающихся  реализуется  как  через  образовательные  условия,  так  и 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содержательное  и  смысловое  наполнение  учебного  материала.  Усиление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практической  направленности  обучения  с  индивидуальной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CC0" w:rsidRPr="00B85CC0">
        <w:rPr>
          <w:rFonts w:ascii="Times New Roman" w:hAnsi="Times New Roman" w:cs="Times New Roman"/>
          <w:sz w:val="28"/>
          <w:szCs w:val="28"/>
        </w:rPr>
        <w:t>дифференцированностью</w:t>
      </w:r>
      <w:proofErr w:type="spellEnd"/>
      <w:r w:rsidR="00B85CC0" w:rsidRPr="00B85CC0">
        <w:rPr>
          <w:rFonts w:ascii="Times New Roman" w:hAnsi="Times New Roman" w:cs="Times New Roman"/>
          <w:sz w:val="28"/>
          <w:szCs w:val="28"/>
        </w:rPr>
        <w:t xml:space="preserve">  требований  в  соответствии  с  особенностями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усвоения  учебного  </w:t>
      </w:r>
      <w:proofErr w:type="gramStart"/>
      <w:r w:rsidR="00B85CC0" w:rsidRPr="00B85CC0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="00B85CC0" w:rsidRPr="00B85CC0">
        <w:rPr>
          <w:rFonts w:ascii="Times New Roman" w:hAnsi="Times New Roman" w:cs="Times New Roman"/>
          <w:sz w:val="28"/>
          <w:szCs w:val="28"/>
        </w:rPr>
        <w:t xml:space="preserve">  обучающимися  с  тяжелыми  множественными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нарушениями развития.  Специальное обучение и услуги должны охватывать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CC0" w:rsidRPr="00B85CC0">
        <w:rPr>
          <w:rFonts w:ascii="Times New Roman" w:hAnsi="Times New Roman" w:cs="Times New Roman"/>
          <w:sz w:val="28"/>
          <w:szCs w:val="28"/>
        </w:rPr>
        <w:t>физическую терапию, психологическую и логопедическую помощь.</w:t>
      </w:r>
    </w:p>
    <w:p w:rsidR="00B85CC0" w:rsidRPr="005C5104" w:rsidRDefault="00B85CC0" w:rsidP="005C5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0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5C510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5C5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104" w:rsidRPr="005C5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104">
        <w:rPr>
          <w:rFonts w:ascii="Times New Roman" w:hAnsi="Times New Roman" w:cs="Times New Roman"/>
          <w:b/>
          <w:sz w:val="28"/>
          <w:szCs w:val="28"/>
        </w:rPr>
        <w:t xml:space="preserve">с умственной отсталостью и ТМНР </w:t>
      </w:r>
      <w:r w:rsidR="005C5104">
        <w:rPr>
          <w:rFonts w:ascii="Times New Roman" w:hAnsi="Times New Roman" w:cs="Times New Roman"/>
          <w:b/>
          <w:sz w:val="28"/>
          <w:szCs w:val="28"/>
        </w:rPr>
        <w:t xml:space="preserve"> АООП НОО.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для детей с  ОВЗ применительно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  варианту  6.4.  адаптированной  основной  общеобразовательной  программы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результативность обучения может оцениваться только строго индивидуально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  учетом  особенностей  психофизического  развития  и  особых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образовательных  потребностей  каждого  обучающегося.  В  связи  с  этим,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образовательных программ представляют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собой  описание  возможных  результатов  образования  данной  категории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r w:rsidR="005C51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Стандарт устанавливает требования к результатам освоения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с умственной отсталостью АООП, которые рассматриваются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 варианте 6.4. как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возможные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(примерные) и соразмерные с </w:t>
      </w:r>
      <w:r w:rsidR="005C51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индивидуальными возможностями и специфическими образовательными </w:t>
      </w:r>
      <w:r w:rsidR="005C51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потребностям обучающихся. Требования устанавливаются к результатам: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5104">
        <w:rPr>
          <w:rFonts w:ascii="Times New Roman" w:hAnsi="Times New Roman" w:cs="Times New Roman"/>
          <w:b/>
          <w:sz w:val="28"/>
          <w:szCs w:val="28"/>
        </w:rPr>
        <w:t>личностным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, включающим готовность и способность обучающихся к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саморазвитию, 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 мотивации  к  обучению  и  познанию,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ценностно-смысловые  установки  обучающихся,  отражающие  их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индивидуально-личностные  позиции,  социальные  компетенции,  личностные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качества;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5104">
        <w:rPr>
          <w:rFonts w:ascii="Times New Roman" w:hAnsi="Times New Roman" w:cs="Times New Roman"/>
          <w:b/>
          <w:sz w:val="28"/>
          <w:szCs w:val="28"/>
        </w:rPr>
        <w:t>предметным</w:t>
      </w:r>
      <w:proofErr w:type="gramEnd"/>
      <w:r w:rsidRPr="005C5104">
        <w:rPr>
          <w:rFonts w:ascii="Times New Roman" w:hAnsi="Times New Roman" w:cs="Times New Roman"/>
          <w:b/>
          <w:sz w:val="28"/>
          <w:szCs w:val="28"/>
        </w:rPr>
        <w:t>,</w:t>
      </w:r>
      <w:r w:rsidRPr="00B85CC0">
        <w:rPr>
          <w:rFonts w:ascii="Times New Roman" w:hAnsi="Times New Roman" w:cs="Times New Roman"/>
          <w:sz w:val="28"/>
          <w:szCs w:val="28"/>
        </w:rPr>
        <w:t xml:space="preserve">  включающим освоенный обучающимися в ходе изучения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учебного  предмета</w:t>
      </w:r>
      <w:r w:rsidR="005C5104">
        <w:rPr>
          <w:rFonts w:ascii="Times New Roman" w:hAnsi="Times New Roman" w:cs="Times New Roman"/>
          <w:sz w:val="28"/>
          <w:szCs w:val="28"/>
        </w:rPr>
        <w:t xml:space="preserve">, </w:t>
      </w:r>
      <w:r w:rsidRPr="00B85CC0">
        <w:rPr>
          <w:rFonts w:ascii="Times New Roman" w:hAnsi="Times New Roman" w:cs="Times New Roman"/>
          <w:sz w:val="28"/>
          <w:szCs w:val="28"/>
        </w:rPr>
        <w:t xml:space="preserve">  опыт  специфической  для  данной  предметной  области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деятельности по получению нового знания и его применению.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Возможные  личностные  результаты  освоения </w:t>
      </w:r>
      <w:r w:rsidR="005C5104">
        <w:rPr>
          <w:rFonts w:ascii="Times New Roman" w:hAnsi="Times New Roman" w:cs="Times New Roman"/>
          <w:sz w:val="28"/>
          <w:szCs w:val="28"/>
        </w:rPr>
        <w:t xml:space="preserve"> АООП НОО </w:t>
      </w:r>
      <w:r w:rsidRPr="00B85CC0">
        <w:rPr>
          <w:rFonts w:ascii="Times New Roman" w:hAnsi="Times New Roman" w:cs="Times New Roman"/>
          <w:sz w:val="28"/>
          <w:szCs w:val="28"/>
        </w:rPr>
        <w:t>заносятся в</w:t>
      </w:r>
      <w:r w:rsidR="005C5104">
        <w:rPr>
          <w:rFonts w:ascii="Times New Roman" w:hAnsi="Times New Roman" w:cs="Times New Roman"/>
          <w:sz w:val="28"/>
          <w:szCs w:val="28"/>
        </w:rPr>
        <w:t xml:space="preserve"> СИ</w:t>
      </w:r>
      <w:r w:rsidR="00E53E80">
        <w:rPr>
          <w:rFonts w:ascii="Times New Roman" w:hAnsi="Times New Roman" w:cs="Times New Roman"/>
          <w:sz w:val="28"/>
          <w:szCs w:val="28"/>
        </w:rPr>
        <w:t>О</w:t>
      </w:r>
      <w:r w:rsidRPr="00B85CC0">
        <w:rPr>
          <w:rFonts w:ascii="Times New Roman" w:hAnsi="Times New Roman" w:cs="Times New Roman"/>
          <w:sz w:val="28"/>
          <w:szCs w:val="28"/>
        </w:rPr>
        <w:t>П и должны отражать: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1)  формирование  основ  персональной  идентичности,  осознание  своей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принадлежности  к  определенному  полу;  осознание  себя,  как  гражданина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России;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2) формирование социально ориентированного взгляда на окружающий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мир  в  его  органичном  единстве  и  разнообразии  природной  и  социальной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частей;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мнению;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4)  овладение  начальными  навыками  адаптации  в  динамично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изменяющемся и развивающемся мире;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5) освоение доступных социальных ролей (обучающегося, сына/дочери,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пассажира,  покупателя  и  т.д.)  развитие  мотивов  учебной  деятельности 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формирование личностного смысла учения;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6)  развитие  самостоятельности  и  личной  ответственности  за  свои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поступки  на  основе  представлений  о  нравственных  нормах,  общепринятых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правилах;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8)  развитие  этических  чувств,  доброжелательности  и  эмоционально-нравственной  отзывчивости,  понимания  и  сопереживания  чувствам  других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людей;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9)  развитие  навыков  сотрудничества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взрослыми  и  сверстниками  в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разных социальных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, умения не создавать конфликтов и находить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выходы из спорных ситуаций;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10)  формирование  установки  на  безопасный,  здоровый  образ  жизни,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наличие  мотивации  к  труду,  работе  на  результат,  бережному  отношению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материальным и духовным ценностям. </w:t>
      </w:r>
    </w:p>
    <w:p w:rsidR="00B85CC0" w:rsidRPr="00E53E80" w:rsidRDefault="00B85CC0" w:rsidP="00E53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80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</w:t>
      </w:r>
      <w:proofErr w:type="gramStart"/>
      <w:r w:rsidRPr="00E53E8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53E80">
        <w:rPr>
          <w:rFonts w:ascii="Times New Roman" w:hAnsi="Times New Roman" w:cs="Times New Roman"/>
          <w:b/>
          <w:sz w:val="28"/>
          <w:szCs w:val="28"/>
        </w:rPr>
        <w:t xml:space="preserve"> с умственной</w:t>
      </w:r>
    </w:p>
    <w:p w:rsidR="00E53E80" w:rsidRDefault="00B85CC0" w:rsidP="00E53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80">
        <w:rPr>
          <w:rFonts w:ascii="Times New Roman" w:hAnsi="Times New Roman" w:cs="Times New Roman"/>
          <w:b/>
          <w:sz w:val="28"/>
          <w:szCs w:val="28"/>
        </w:rPr>
        <w:t>отсталостью и ТМНР  планируемых результатов освоения</w:t>
      </w:r>
      <w:r w:rsidR="00E53E80">
        <w:rPr>
          <w:rFonts w:ascii="Times New Roman" w:hAnsi="Times New Roman" w:cs="Times New Roman"/>
          <w:b/>
          <w:sz w:val="28"/>
          <w:szCs w:val="28"/>
        </w:rPr>
        <w:t xml:space="preserve">  АООП.</w:t>
      </w:r>
    </w:p>
    <w:p w:rsidR="00E53E8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Система  оценки  результатов  должна  включать  целостную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характеристику  выполнения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СИОП,  отражающую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взаимодействие следующих компонентов образования: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E8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что  обучающийся  должен  знать  и  уметь  на  данной  ступени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образования,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что из полученных знаний и умений он может и должен применять на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практике,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насколько активно,</w:t>
      </w:r>
      <w:r w:rsidR="00E53E80">
        <w:rPr>
          <w:rFonts w:ascii="Times New Roman" w:hAnsi="Times New Roman" w:cs="Times New Roman"/>
          <w:sz w:val="28"/>
          <w:szCs w:val="28"/>
        </w:rPr>
        <w:t xml:space="preserve">  адекватно и </w:t>
      </w:r>
      <w:r w:rsidRPr="00B85CC0">
        <w:rPr>
          <w:rFonts w:ascii="Times New Roman" w:hAnsi="Times New Roman" w:cs="Times New Roman"/>
          <w:sz w:val="28"/>
          <w:szCs w:val="28"/>
        </w:rPr>
        <w:t>самостоятельно он их применяет.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При  оценке  результативности  обучения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особо  важно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учитывать,  что  у  детей  могут  быть  вполне  закономерные  затруднения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освоении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отдельных  предметов  и  даже  областей,  но  это  не  должно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рассматриваться  как  показатель 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 их  обучения  и  развития  в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целом.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Для  выявления  возможной  результативности  обучения  должен  быть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учтен ряд факторов: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особенности  текущего  психического  и  соматического  состояния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каждого обучающегося;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  процессе  предъявления  заданий  должны  использоваться  все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доступные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средства невербальной коммуникации (предметы,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жесты,  фотографии,  рисунки,  пиктограммы,  электронные  технологии)  и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речевые средства (устная, письменная речь);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формы  выявления  возможной  результативности  обучения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должны  быть  вариативными  и  разрабатываться  индивидуально  в  тесной </w:t>
      </w:r>
      <w:r w:rsidR="00E53E80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Pr="00B85CC0">
        <w:rPr>
          <w:rFonts w:ascii="Times New Roman" w:hAnsi="Times New Roman" w:cs="Times New Roman"/>
          <w:sz w:val="28"/>
          <w:szCs w:val="28"/>
        </w:rPr>
        <w:t>практической деятельностью детей;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способы  выявления  умений  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обучающихся  с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ТМНР могут быть представлены как в традиционных, так и других формах, в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том числе в виде выполнения практических заданий;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  процессе  предъявления  и  выполнения  заданий  обучающимся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должна  оказываться  необходимая  помощь,  которая  может  носить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разнообразный характер (дополнительные словесные и жестовые инструкции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и  уточнения,  выполнение  ребенком  задания  по  образцу,  по  подражанию,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после частичного выполнения </w:t>
      </w:r>
      <w:r w:rsidR="00D04410">
        <w:rPr>
          <w:rFonts w:ascii="Times New Roman" w:hAnsi="Times New Roman" w:cs="Times New Roman"/>
          <w:sz w:val="28"/>
          <w:szCs w:val="28"/>
        </w:rPr>
        <w:t>взрослым, совместно с взрослым).</w:t>
      </w:r>
    </w:p>
    <w:p w:rsidR="00B85CC0" w:rsidRPr="00B85CC0" w:rsidRDefault="00D0441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ри  оценке результативности достижений необходимо учитывать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CC0" w:rsidRPr="00B85CC0">
        <w:rPr>
          <w:rFonts w:ascii="Times New Roman" w:hAnsi="Times New Roman" w:cs="Times New Roman"/>
          <w:sz w:val="28"/>
          <w:szCs w:val="28"/>
        </w:rPr>
        <w:t>уровень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="00B85CC0" w:rsidRPr="00B85CC0">
        <w:rPr>
          <w:rFonts w:ascii="Times New Roman" w:hAnsi="Times New Roman" w:cs="Times New Roman"/>
          <w:sz w:val="28"/>
          <w:szCs w:val="28"/>
        </w:rPr>
        <w:t>выполнения и степень самостоятельности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 (самостоятельно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5CC0" w:rsidRPr="00B85CC0">
        <w:rPr>
          <w:rFonts w:ascii="Times New Roman" w:hAnsi="Times New Roman" w:cs="Times New Roman"/>
          <w:sz w:val="28"/>
          <w:szCs w:val="28"/>
        </w:rPr>
        <w:t>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о  по  образцу,  по  инструкции, 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  с  небольшой  или  значительной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CC0" w:rsidRPr="00B85CC0">
        <w:rPr>
          <w:rFonts w:ascii="Times New Roman" w:hAnsi="Times New Roman" w:cs="Times New Roman"/>
          <w:sz w:val="28"/>
          <w:szCs w:val="28"/>
        </w:rPr>
        <w:t>физической помощью, 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 взрослым).</w:t>
      </w:r>
    </w:p>
    <w:p w:rsidR="00B85CC0" w:rsidRPr="00B85CC0" w:rsidRDefault="00D0441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ыявление  результативности  обучения  должно  быть  направлено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не  только  на  определение  актуального  уровня  развития,  но  и  «зоны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ближайшего», а для некоторых обучающихся «зоны отдаленного развития»,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CC0" w:rsidRPr="00B85CC0">
        <w:rPr>
          <w:rFonts w:ascii="Times New Roman" w:hAnsi="Times New Roman" w:cs="Times New Roman"/>
          <w:sz w:val="28"/>
          <w:szCs w:val="28"/>
        </w:rPr>
        <w:t>т.е. возможностей потенциального развития</w:t>
      </w:r>
      <w:r>
        <w:rPr>
          <w:rFonts w:ascii="Times New Roman" w:hAnsi="Times New Roman" w:cs="Times New Roman"/>
          <w:sz w:val="28"/>
          <w:szCs w:val="28"/>
        </w:rPr>
        <w:t>.  В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ыявление  представлений,  умений  и  </w:t>
      </w:r>
      <w:proofErr w:type="gramStart"/>
      <w:r w:rsidR="00B85CC0" w:rsidRPr="00B85CC0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="00B85CC0" w:rsidRPr="00B85CC0">
        <w:rPr>
          <w:rFonts w:ascii="Times New Roman" w:hAnsi="Times New Roman" w:cs="Times New Roman"/>
          <w:sz w:val="28"/>
          <w:szCs w:val="28"/>
        </w:rPr>
        <w:t xml:space="preserve">  обучающихся  с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умственной отсталостью и ТМНР в каждой образовательной области должно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создавать  основу  для  дальнейшей  корректировки  СИОП,  конкретизации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="00B85CC0" w:rsidRPr="00B85CC0">
        <w:rPr>
          <w:rFonts w:ascii="Times New Roman" w:hAnsi="Times New Roman" w:cs="Times New Roman"/>
          <w:sz w:val="28"/>
          <w:szCs w:val="28"/>
        </w:rPr>
        <w:t>плана дальнейшей коррекционно-развивающей работы.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Оценка  должна  отражать  степень  самостоятельности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при выполнении действий, операций, направленных на решении конкретных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жизненных задач, сформулированных в СИОП.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Оценка фиксирует</w:t>
      </w:r>
      <w:r w:rsidR="00E53E80">
        <w:rPr>
          <w:rFonts w:ascii="Times New Roman" w:hAnsi="Times New Roman" w:cs="Times New Roman"/>
          <w:sz w:val="28"/>
          <w:szCs w:val="28"/>
        </w:rPr>
        <w:t xml:space="preserve">, </w:t>
      </w:r>
      <w:r w:rsidRPr="00B85CC0">
        <w:rPr>
          <w:rFonts w:ascii="Times New Roman" w:hAnsi="Times New Roman" w:cs="Times New Roman"/>
          <w:sz w:val="28"/>
          <w:szCs w:val="28"/>
        </w:rPr>
        <w:t xml:space="preserve"> насколько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самостоятельно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 или с помощью (значительной или частичной физической,</w:t>
      </w:r>
      <w:r w:rsidR="00D0441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образцу,  подражанию  или  по  инструкции  и  т.д.)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выполняет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осваиваемые  действия  и  насколько  он  использует  сформированные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представления для решения жизненных задач.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Оценка результатов образования представляется в виде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характеристики по каждому предмету, включенному в СИОП обучающегося,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а анализ результатов позволяет оценить динамику развития его жизненной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Для  оценки  результатов  развития  жизненной  компетенции </w:t>
      </w:r>
      <w:r w:rsidR="00D0441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обучающегося  предлагается  использовать  метод </w:t>
      </w:r>
      <w:r w:rsidR="00D04410">
        <w:rPr>
          <w:rFonts w:ascii="Times New Roman" w:hAnsi="Times New Roman" w:cs="Times New Roman"/>
          <w:sz w:val="28"/>
          <w:szCs w:val="28"/>
        </w:rPr>
        <w:t xml:space="preserve"> экспертной  группы  (на </w:t>
      </w:r>
      <w:r w:rsidRPr="00B85CC0">
        <w:rPr>
          <w:rFonts w:ascii="Times New Roman" w:hAnsi="Times New Roman" w:cs="Times New Roman"/>
          <w:sz w:val="28"/>
          <w:szCs w:val="28"/>
        </w:rPr>
        <w:t xml:space="preserve">междисциплинарной  основе).  Экспертная  группа  должна  объединить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представителей  всех  заинтересованных  участников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процесса,  тесно  контактирующих  с  ребѐнком,  включая  членов  его  семьи.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Задачей  экспертной  группы  является  выработка  согласованной  оценки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достижений  ребѐнка  в  сфере  жизненной  компетенции.  Основой  служит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анализ  поведения  ребѐнка  и  динамики  его  развития  в  повседневной  жизни.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Результаты анализа должны быть представлены в удобной и понятной всем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членам  группы  форме  оценки,  характеризующей  наличный  уровень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жизненной компетенции.</w:t>
      </w:r>
    </w:p>
    <w:p w:rsidR="00B85CC0" w:rsidRPr="00D04410" w:rsidRDefault="00B85CC0" w:rsidP="00E53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410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B85CC0" w:rsidRPr="00D04410" w:rsidRDefault="00B85CC0" w:rsidP="00E53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410">
        <w:rPr>
          <w:rFonts w:ascii="Times New Roman" w:hAnsi="Times New Roman" w:cs="Times New Roman"/>
          <w:b/>
          <w:sz w:val="28"/>
          <w:szCs w:val="28"/>
        </w:rPr>
        <w:t>Программа формирования базовых учебных действий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Программа  формирования  базовых  учебных  действий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обучающихся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должна  содержать  задачи  формирования  учебного  поведения,  умения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выполнять задания в течение  определенного периода  времени, от начала  до </w:t>
      </w:r>
    </w:p>
    <w:p w:rsidR="00D0441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конца;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 умение  самостоятельно  переходить  от  одного  действия  (операции)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(действий) занятий и т.д.</w:t>
      </w:r>
    </w:p>
    <w:p w:rsidR="00B85CC0" w:rsidRPr="00D04410" w:rsidRDefault="00B85CC0" w:rsidP="00E53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410">
        <w:rPr>
          <w:rFonts w:ascii="Times New Roman" w:hAnsi="Times New Roman" w:cs="Times New Roman"/>
          <w:b/>
          <w:sz w:val="28"/>
          <w:szCs w:val="28"/>
        </w:rPr>
        <w:t xml:space="preserve">Программа учебных предметов, </w:t>
      </w:r>
      <w:r w:rsidR="00E53E80" w:rsidRPr="00D04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410">
        <w:rPr>
          <w:rFonts w:ascii="Times New Roman" w:hAnsi="Times New Roman" w:cs="Times New Roman"/>
          <w:b/>
          <w:sz w:val="28"/>
          <w:szCs w:val="28"/>
        </w:rPr>
        <w:t>курсов</w:t>
      </w:r>
      <w:r w:rsidR="00E53E80" w:rsidRPr="00D04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410">
        <w:rPr>
          <w:rFonts w:ascii="Times New Roman" w:hAnsi="Times New Roman" w:cs="Times New Roman"/>
          <w:b/>
          <w:sz w:val="28"/>
          <w:szCs w:val="28"/>
        </w:rPr>
        <w:t>коррекционно-развивающей области</w:t>
      </w:r>
      <w:r w:rsidR="00E53E80" w:rsidRPr="00D04410">
        <w:rPr>
          <w:rFonts w:ascii="Times New Roman" w:hAnsi="Times New Roman" w:cs="Times New Roman"/>
          <w:b/>
          <w:sz w:val="28"/>
          <w:szCs w:val="28"/>
        </w:rPr>
        <w:t>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Язык и речевая практика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Общение и чтение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1)  Овладение  доступными  средствами  коммуникации  и  общения  –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вербальными и невербальными.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Способность  понимать  обращенную  речь,  понимать  смысл </w:t>
      </w:r>
      <w:r w:rsidR="00E53E80">
        <w:rPr>
          <w:rFonts w:ascii="Times New Roman" w:hAnsi="Times New Roman" w:cs="Times New Roman"/>
          <w:sz w:val="28"/>
          <w:szCs w:val="28"/>
        </w:rPr>
        <w:t xml:space="preserve"> </w:t>
      </w:r>
      <w:r w:rsidR="00D0441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доступных   невербальных  графических  знаков  (рисунков,  фотографий, </w:t>
      </w:r>
      <w:r w:rsidR="00D0441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пиктограмм и др. графических изображений), неспецифических жестов.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Умение  пользоваться  средствами  альтернативной  коммуникации: </w:t>
      </w:r>
      <w:r w:rsidR="00D0441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воспроизводящими</w:t>
      </w:r>
      <w:r w:rsidR="00D04410">
        <w:rPr>
          <w:rFonts w:ascii="Times New Roman" w:hAnsi="Times New Roman" w:cs="Times New Roman"/>
          <w:sz w:val="28"/>
          <w:szCs w:val="28"/>
        </w:rPr>
        <w:t xml:space="preserve">, </w:t>
      </w:r>
      <w:r w:rsidRPr="00B85CC0">
        <w:rPr>
          <w:rFonts w:ascii="Times New Roman" w:hAnsi="Times New Roman" w:cs="Times New Roman"/>
          <w:sz w:val="28"/>
          <w:szCs w:val="28"/>
        </w:rPr>
        <w:t xml:space="preserve">  заменяющими  речь  устройствами  (коммуникаторы,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персональные  компьютеры  и  др.),  коммуникативными  тетрадями,  жестом, взглядом и др.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2)  Умение  пользоваться  доступными  средствами  коммуникации  в </w:t>
      </w:r>
      <w:r w:rsidR="00D0441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практике экспрессивной и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речевой деятельности для решения </w:t>
      </w:r>
      <w:r w:rsidR="00D0441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соответствующих возрасту житейских задач.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вступать  в  контакт,  поддерживать  и  завершать  его,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используя  невербальные  и  вербальные  средства,  соблюдая  общепринятые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правила общения.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использовать  средства  альтернативной  коммуникации  в </w:t>
      </w:r>
      <w:r w:rsidR="00D0441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процессе  общения:  использование  предметов  для  выражения  потребностей </w:t>
      </w:r>
    </w:p>
    <w:p w:rsidR="00D0441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путем  указания  на  них  жестом,  взглядом; </w:t>
      </w:r>
    </w:p>
    <w:p w:rsidR="00D0441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 пользование  индивидуальными </w:t>
      </w:r>
      <w:r w:rsidR="00D04410">
        <w:rPr>
          <w:rFonts w:ascii="Times New Roman" w:hAnsi="Times New Roman" w:cs="Times New Roman"/>
          <w:sz w:val="28"/>
          <w:szCs w:val="28"/>
        </w:rPr>
        <w:t xml:space="preserve"> коммуникативными  тетрадями  с  </w:t>
      </w:r>
      <w:r w:rsidRPr="00B85CC0">
        <w:rPr>
          <w:rFonts w:ascii="Times New Roman" w:hAnsi="Times New Roman" w:cs="Times New Roman"/>
          <w:sz w:val="28"/>
          <w:szCs w:val="28"/>
        </w:rPr>
        <w:t xml:space="preserve">графическими  изображениями  объектов  и </w:t>
      </w:r>
      <w:r w:rsidR="00D0441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действий  путем  указательного  жеста;  </w:t>
      </w:r>
    </w:p>
    <w:p w:rsidR="00D0441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использование  доступных  жестов  для </w:t>
      </w:r>
      <w:r w:rsidR="00D0441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передачи  сообщений; 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общение  с  помощью  электронных  средств </w:t>
      </w:r>
      <w:r w:rsidR="00D0441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коммуникации (коммуникатор, планшет и др.)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3)  Развитие  речи  как  средства  общения  в  тесной  связи  с  познанием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окружающего мира, личным опытом ребенка.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Понимание  слов,  обозначающих  объекты,  явления  природы, </w:t>
      </w:r>
      <w:r w:rsidR="00D04410">
        <w:rPr>
          <w:rFonts w:ascii="Times New Roman" w:hAnsi="Times New Roman" w:cs="Times New Roman"/>
          <w:sz w:val="28"/>
          <w:szCs w:val="28"/>
        </w:rPr>
        <w:t xml:space="preserve"> рукотворного </w:t>
      </w:r>
      <w:r w:rsidRPr="00B85CC0">
        <w:rPr>
          <w:rFonts w:ascii="Times New Roman" w:hAnsi="Times New Roman" w:cs="Times New Roman"/>
          <w:sz w:val="28"/>
          <w:szCs w:val="28"/>
        </w:rPr>
        <w:t xml:space="preserve">мира.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использовать усвоенный словарный и фразовый материал </w:t>
      </w:r>
      <w:r w:rsidR="00D04410">
        <w:rPr>
          <w:rFonts w:ascii="Times New Roman" w:hAnsi="Times New Roman" w:cs="Times New Roman"/>
          <w:sz w:val="28"/>
          <w:szCs w:val="28"/>
        </w:rPr>
        <w:t xml:space="preserve"> в </w:t>
      </w:r>
      <w:r w:rsidRPr="00B85CC0">
        <w:rPr>
          <w:rFonts w:ascii="Times New Roman" w:hAnsi="Times New Roman" w:cs="Times New Roman"/>
          <w:sz w:val="28"/>
          <w:szCs w:val="28"/>
        </w:rPr>
        <w:t xml:space="preserve">коммуникативных ситуациях.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Различение и узнавание напечатанных слов, обозначающих имена </w:t>
      </w:r>
      <w:r w:rsidR="00D04410">
        <w:rPr>
          <w:rFonts w:ascii="Times New Roman" w:hAnsi="Times New Roman" w:cs="Times New Roman"/>
          <w:sz w:val="28"/>
          <w:szCs w:val="28"/>
        </w:rPr>
        <w:t xml:space="preserve"> людей, </w:t>
      </w:r>
      <w:r w:rsidRPr="00B85CC0">
        <w:rPr>
          <w:rFonts w:ascii="Times New Roman" w:hAnsi="Times New Roman" w:cs="Times New Roman"/>
          <w:sz w:val="28"/>
          <w:szCs w:val="28"/>
        </w:rPr>
        <w:t>названия хорошо известных предметов и действий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Чтение  в  доступных  ребенку  пределах,  понимание  смысла </w:t>
      </w:r>
      <w:r w:rsidR="00D04410">
        <w:rPr>
          <w:rFonts w:ascii="Times New Roman" w:hAnsi="Times New Roman" w:cs="Times New Roman"/>
          <w:sz w:val="28"/>
          <w:szCs w:val="28"/>
        </w:rPr>
        <w:t xml:space="preserve"> узнаваемого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слова.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Письмо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Умение при возможности писать буквы, слоги, слова</w:t>
      </w:r>
      <w:r w:rsidR="00D04410">
        <w:rPr>
          <w:rFonts w:ascii="Times New Roman" w:hAnsi="Times New Roman" w:cs="Times New Roman"/>
          <w:sz w:val="28"/>
          <w:szCs w:val="28"/>
        </w:rPr>
        <w:t xml:space="preserve">.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Выполнение  письменных  упражнений  по  учебнику  в </w:t>
      </w:r>
      <w:r w:rsidR="00D0441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соответствии с заданием (по физическим </w:t>
      </w: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возможностям ребенка). Списывание рукописного и печатного текстов целыми словами и </w:t>
      </w:r>
      <w:r w:rsidR="00D04410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словосочетаниями.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Математика.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Математические представления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1)  Элементарные  математические  представления  о  цвете,  форме,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величине;  количественные  (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дочисловые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),  пространственные,  временные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представления.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различать  и  сравнивать  предметы  по  цвету,  форме,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величине.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ориентироваться  в  схеме  тела,  в  пространстве  и  на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плоскости.  Умение  различать,  сравнивать  и  преобразовывать  множества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(один – много, большой – маленький и т.д.).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различать  части  суток,  соотносить  действие  с </w:t>
      </w:r>
      <w:r w:rsidR="00B037A8">
        <w:rPr>
          <w:rFonts w:ascii="Times New Roman" w:hAnsi="Times New Roman" w:cs="Times New Roman"/>
          <w:sz w:val="28"/>
          <w:szCs w:val="28"/>
        </w:rPr>
        <w:t xml:space="preserve"> временными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промежутками, составлять и прослеживать последовательность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событий, определять время по часам, соотносить время с началом и концом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2) Представления о количестве, числе, знакомство с цифрами, составом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числа  в  доступных  ребенку  пределах,  счет,  решение  простых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арифметических задач с опорой на наглядность.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соотносить  число  с  соответствующим  количеством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предметов, обозначать его цифрой.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пересчитывать предметы в доступных ребенку пределах.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представлять  множество  двумя  другими  множествами  в </w:t>
      </w:r>
      <w:r w:rsidR="00B037A8">
        <w:rPr>
          <w:rFonts w:ascii="Times New Roman" w:hAnsi="Times New Roman" w:cs="Times New Roman"/>
          <w:sz w:val="28"/>
          <w:szCs w:val="28"/>
        </w:rPr>
        <w:t xml:space="preserve"> пределах </w:t>
      </w:r>
      <w:r w:rsidRPr="00B85CC0">
        <w:rPr>
          <w:rFonts w:ascii="Times New Roman" w:hAnsi="Times New Roman" w:cs="Times New Roman"/>
          <w:sz w:val="28"/>
          <w:szCs w:val="28"/>
        </w:rPr>
        <w:t>5-ти.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обозначать арифметические действия знаками.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решать задачи на увеличение и уменьшение на несколько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единиц.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3)  Овладение  способностью  пользоваться  математическими  знаниями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при решении соответствующих возрасту житейских задач.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обращаться  с  деньгами,  рассчитываться  ими  и  разумно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пользоваться карманными деньгами и т.д.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определять  длину,  вес,  объем,  температуру,  время,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пользуясь мерками и измерительными приборами.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устанавливать взаимно-однозначные соответствия.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распознавать  цифры,  обозначающие  номер  дома, </w:t>
      </w:r>
      <w:r w:rsidR="00B037A8">
        <w:rPr>
          <w:rFonts w:ascii="Times New Roman" w:hAnsi="Times New Roman" w:cs="Times New Roman"/>
          <w:sz w:val="28"/>
          <w:szCs w:val="28"/>
        </w:rPr>
        <w:t xml:space="preserve"> квартиры, </w:t>
      </w:r>
      <w:r w:rsidRPr="00B85CC0">
        <w:rPr>
          <w:rFonts w:ascii="Times New Roman" w:hAnsi="Times New Roman" w:cs="Times New Roman"/>
          <w:sz w:val="28"/>
          <w:szCs w:val="28"/>
        </w:rPr>
        <w:t xml:space="preserve">автобуса, телефона и др.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Искусство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лепка, аппликация)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1) Освоение средств изобразительной деятельности и их использование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в повседневной жизни.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Интерес к доступным видам изобразительной деятельности.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использовать  инструменты  и  материалы  в  процессе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доступной изобразительной деятельности (лепка, рисование, аппликация).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использовать  различные  изобразительные  технологии  в </w:t>
      </w:r>
      <w:r w:rsidR="00B037A8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Pr="00B85CC0">
        <w:rPr>
          <w:rFonts w:ascii="Times New Roman" w:hAnsi="Times New Roman" w:cs="Times New Roman"/>
          <w:sz w:val="28"/>
          <w:szCs w:val="28"/>
        </w:rPr>
        <w:t xml:space="preserve">рисования, лепки, аппликации.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2)  Способность  к  совместной  и  самостоятельной  изобразительной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Получение  удовольствия,  радости  от  изобразительной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Стремление  с  собственной  творческой  деятельности, </w:t>
      </w:r>
      <w:r w:rsidR="00B037A8">
        <w:rPr>
          <w:rFonts w:ascii="Times New Roman" w:hAnsi="Times New Roman" w:cs="Times New Roman"/>
          <w:sz w:val="28"/>
          <w:szCs w:val="28"/>
        </w:rPr>
        <w:t xml:space="preserve"> демонстрация </w:t>
      </w:r>
      <w:r w:rsidRPr="00B85CC0">
        <w:rPr>
          <w:rFonts w:ascii="Times New Roman" w:hAnsi="Times New Roman" w:cs="Times New Roman"/>
          <w:sz w:val="28"/>
          <w:szCs w:val="28"/>
        </w:rPr>
        <w:t xml:space="preserve">результата своей работы.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выражать  свое  отношение  к  результатам  собственной  и </w:t>
      </w:r>
      <w:r w:rsidR="00B037A8">
        <w:rPr>
          <w:rFonts w:ascii="Times New Roman" w:hAnsi="Times New Roman" w:cs="Times New Roman"/>
          <w:sz w:val="28"/>
          <w:szCs w:val="28"/>
        </w:rPr>
        <w:t xml:space="preserve"> ч</w:t>
      </w:r>
      <w:r w:rsidRPr="00B85CC0">
        <w:rPr>
          <w:rFonts w:ascii="Times New Roman" w:hAnsi="Times New Roman" w:cs="Times New Roman"/>
          <w:sz w:val="28"/>
          <w:szCs w:val="28"/>
        </w:rPr>
        <w:t>ужой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творческой деятельности.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3) Готовность к участию в совместных мероприятиях. </w:t>
      </w:r>
      <w:r w:rsidR="00B037A8">
        <w:rPr>
          <w:rFonts w:ascii="Times New Roman" w:hAnsi="Times New Roman" w:cs="Times New Roman"/>
          <w:sz w:val="28"/>
          <w:szCs w:val="28"/>
        </w:rPr>
        <w:t xml:space="preserve"> Получение 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положительных  впечатлений  от  взаимодействия  в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процессе совместной творческой деятельности.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использовать  навыки,  полученные  на  занятиях  по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изобразительной деятельности, для изготовления творческих работ, участия в </w:t>
      </w:r>
      <w:r w:rsidR="00B037A8">
        <w:rPr>
          <w:rFonts w:ascii="Times New Roman" w:hAnsi="Times New Roman" w:cs="Times New Roman"/>
          <w:sz w:val="28"/>
          <w:szCs w:val="28"/>
        </w:rPr>
        <w:t xml:space="preserve"> выставках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поделок, конкурсах рисунков.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Музыка.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1)  Развитие  восприятия,  накопление  впечатлений  и  практического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опыта  в  процессе  слушания  музыки,  прос</w:t>
      </w:r>
      <w:r w:rsidR="00B037A8">
        <w:rPr>
          <w:rFonts w:ascii="Times New Roman" w:hAnsi="Times New Roman" w:cs="Times New Roman"/>
          <w:sz w:val="28"/>
          <w:szCs w:val="28"/>
        </w:rPr>
        <w:t xml:space="preserve">мотра  музыкально-танцевальных передач,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вокальных  и  инструментальных  выступлений,  активного  участия  в  игре  на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доступных му</w:t>
      </w:r>
      <w:r w:rsidR="00B037A8">
        <w:rPr>
          <w:rFonts w:ascii="Times New Roman" w:hAnsi="Times New Roman" w:cs="Times New Roman"/>
          <w:sz w:val="28"/>
          <w:szCs w:val="28"/>
        </w:rPr>
        <w:t>зыкальных инструментах, движение</w:t>
      </w:r>
      <w:r w:rsidRPr="00B85CC0">
        <w:rPr>
          <w:rFonts w:ascii="Times New Roman" w:hAnsi="Times New Roman" w:cs="Times New Roman"/>
          <w:sz w:val="28"/>
          <w:szCs w:val="28"/>
        </w:rPr>
        <w:t xml:space="preserve"> под</w:t>
      </w:r>
      <w:r w:rsidR="00B037A8">
        <w:rPr>
          <w:rFonts w:ascii="Times New Roman" w:hAnsi="Times New Roman" w:cs="Times New Roman"/>
          <w:sz w:val="28"/>
          <w:szCs w:val="28"/>
        </w:rPr>
        <w:t xml:space="preserve"> музыку, пение</w:t>
      </w:r>
      <w:r w:rsidRPr="00B85CC0">
        <w:rPr>
          <w:rFonts w:ascii="Times New Roman" w:hAnsi="Times New Roman" w:cs="Times New Roman"/>
          <w:sz w:val="28"/>
          <w:szCs w:val="28"/>
        </w:rPr>
        <w:t>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Интерес  к  различным  видам  музыкальной  деятельности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(слушание,  пение,  движение  под  музыку,  игра  на  музыкальных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инструментах).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слушать  разную  по   характеру  музыку  и  двигаться  в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соответствии с характером музыкального произведения.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Освоение  приемов  игры  на  музыкальных  инструментах,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сопровождение мелодии игрой на музыкальных инструментах.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Получение  удовольствия,  радости  от  совместной  и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самостоятельной</w:t>
      </w:r>
      <w:r w:rsidR="00B037A8">
        <w:rPr>
          <w:rFonts w:ascii="Times New Roman" w:hAnsi="Times New Roman" w:cs="Times New Roman"/>
          <w:sz w:val="28"/>
          <w:szCs w:val="28"/>
        </w:rPr>
        <w:t xml:space="preserve">  </w:t>
      </w:r>
      <w:r w:rsidRPr="00B85CC0">
        <w:rPr>
          <w:rFonts w:ascii="Times New Roman" w:hAnsi="Times New Roman" w:cs="Times New Roman"/>
          <w:sz w:val="28"/>
          <w:szCs w:val="28"/>
        </w:rPr>
        <w:t>музыкальной деятельности.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2) Готовность к участию в совместных музыкальных мероприятиях.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получать  радость  от  совместной  и  самостоятельной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музыкальной деятельности.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использовать  навыки,  полученные  на  занятиях  по музыкальной  деятельности,  для  участия  в  представлениях,  концертах,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спектаклях.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Естествознание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Развитие речи и окружающий природный мир</w:t>
      </w:r>
      <w:r w:rsidR="00B037A8">
        <w:rPr>
          <w:rFonts w:ascii="Times New Roman" w:hAnsi="Times New Roman" w:cs="Times New Roman"/>
          <w:sz w:val="28"/>
          <w:szCs w:val="28"/>
        </w:rPr>
        <w:t>.</w:t>
      </w:r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1)  Представления  о  явлениях  и  объектах  неживой  природы,  смене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времен  года  и  соответствующих  сезонных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в  природе,  умения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адаптироваться к конкретным природным и климатическим условиям.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Интерес к объектам и явлениям неживой природы.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Расширение представлен</w:t>
      </w:r>
      <w:r w:rsidR="00B037A8">
        <w:rPr>
          <w:rFonts w:ascii="Times New Roman" w:hAnsi="Times New Roman" w:cs="Times New Roman"/>
          <w:sz w:val="28"/>
          <w:szCs w:val="28"/>
        </w:rPr>
        <w:t xml:space="preserve">ий об объектах неживой природы: 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огне,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почве,  земле,  воздухе,  лесе,  луге,  реке,  водоемах,  формах  земной п</w:t>
      </w:r>
      <w:r w:rsidR="00B037A8">
        <w:rPr>
          <w:rFonts w:ascii="Times New Roman" w:hAnsi="Times New Roman" w:cs="Times New Roman"/>
          <w:sz w:val="28"/>
          <w:szCs w:val="28"/>
        </w:rPr>
        <w:t>оверхности,  полезных ископаемых</w:t>
      </w:r>
      <w:r w:rsidRPr="00B85C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Представления  о  временах  года,  характерных  признаках  времен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года, погодных изменениях, их влиянии на жизнь человека.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2)  Представления  о  животном  и  растительном  мире,  их  значении  в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жизни человека.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Интерес к объектам живой природы.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Расширение  представлений  о  животном  и  растительном  мире </w:t>
      </w:r>
      <w:r w:rsidR="00B037A8">
        <w:rPr>
          <w:rFonts w:ascii="Times New Roman" w:hAnsi="Times New Roman" w:cs="Times New Roman"/>
          <w:sz w:val="28"/>
          <w:szCs w:val="28"/>
        </w:rPr>
        <w:t xml:space="preserve"> (грибах, </w:t>
      </w:r>
      <w:r w:rsidRPr="00B85CC0">
        <w:rPr>
          <w:rFonts w:ascii="Times New Roman" w:hAnsi="Times New Roman" w:cs="Times New Roman"/>
          <w:sz w:val="28"/>
          <w:szCs w:val="28"/>
        </w:rPr>
        <w:t>ягодах, птицах, рыбах и т.д.).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Умение  заботливо  и  бережно   относиться  к  растениям  и </w:t>
      </w:r>
      <w:r w:rsidR="00B037A8">
        <w:rPr>
          <w:rFonts w:ascii="Times New Roman" w:hAnsi="Times New Roman" w:cs="Times New Roman"/>
          <w:sz w:val="28"/>
          <w:szCs w:val="28"/>
        </w:rPr>
        <w:t xml:space="preserve"> животным, </w:t>
      </w:r>
      <w:r w:rsidRPr="00B85CC0">
        <w:rPr>
          <w:rFonts w:ascii="Times New Roman" w:hAnsi="Times New Roman" w:cs="Times New Roman"/>
          <w:sz w:val="28"/>
          <w:szCs w:val="28"/>
        </w:rPr>
        <w:t xml:space="preserve">ухаживать за ними.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соблюдать правила поведения в природе (в лесу, у реки и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др.).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3) Элементарные представления о течении времени.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различать  части  суток,  дни  недели,  месяцы,  их </w:t>
      </w:r>
      <w:r w:rsidR="00B037A8">
        <w:rPr>
          <w:rFonts w:ascii="Times New Roman" w:hAnsi="Times New Roman" w:cs="Times New Roman"/>
          <w:sz w:val="28"/>
          <w:szCs w:val="28"/>
        </w:rPr>
        <w:t xml:space="preserve"> соотнесение </w:t>
      </w:r>
      <w:proofErr w:type="gramStart"/>
      <w:r w:rsidR="00B037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временем года.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Представления  о  течении  времени:  смена  событий  дня,  суток,  в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течение недели, месяца и т.д.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Человек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Жизнедеятельность человека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-Формирование представлений о себе, осознание общности и различий </w:t>
      </w:r>
      <w:r w:rsidR="00B037A8">
        <w:rPr>
          <w:rFonts w:ascii="Times New Roman" w:hAnsi="Times New Roman" w:cs="Times New Roman"/>
          <w:sz w:val="28"/>
          <w:szCs w:val="28"/>
        </w:rPr>
        <w:t xml:space="preserve"> с </w:t>
      </w:r>
      <w:r w:rsidRPr="00B85CC0">
        <w:rPr>
          <w:rFonts w:ascii="Times New Roman" w:hAnsi="Times New Roman" w:cs="Times New Roman"/>
          <w:sz w:val="28"/>
          <w:szCs w:val="28"/>
        </w:rPr>
        <w:t xml:space="preserve">другими.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Представления о собственном теле.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Распознавание своих ощущений и обогащение сенсорного опыта.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Соотнесение  себя  со  своим  именем,  своим  изображением  на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фотографии, отражением в зеркале.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Отнесение себя к определенному полу.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определять «моѐ» и «не моѐ», осознавать и выражать свои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интересы, желания.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сообщать общие сведения о себе: имя, фамилия, возраст,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пол, место жительства, свои интересы, хобби и др.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Представления  о  возрастных  изменениях  человека,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адекватное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отношение к своим возрастным изменениям.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-Представления о мире, созданном руками человека</w:t>
      </w:r>
      <w:r w:rsidR="00B037A8">
        <w:rPr>
          <w:rFonts w:ascii="Times New Roman" w:hAnsi="Times New Roman" w:cs="Times New Roman"/>
          <w:sz w:val="28"/>
          <w:szCs w:val="28"/>
        </w:rPr>
        <w:t xml:space="preserve">. </w:t>
      </w:r>
      <w:r w:rsidRPr="00B85CC0">
        <w:rPr>
          <w:rFonts w:ascii="Times New Roman" w:hAnsi="Times New Roman" w:cs="Times New Roman"/>
          <w:sz w:val="28"/>
          <w:szCs w:val="28"/>
        </w:rPr>
        <w:t xml:space="preserve">Интерес к объектам, изготовленным руками человека.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Представления  о  доме,  школе,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расположенных  в  них  и  рядом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объектах (мебель, оборудование, одежда, посуда, игровая площадка, и др.),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соблюдать  элементарные  правила  безопасности  в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повседневной жизнедеятельности.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-Расширение  представлений  об  окружающих  людях:  овладение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первоначальными  представлениями  о  социальной  жизни,  о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профессиональных и социальных ролях людей.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Представления  о  профессиях  людей,  окружающих  ребенка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(учитель, повар, врач, водитель и т.д.).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Представления  о  социальных  ролях   людей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 (пассажир, пешеход, </w:t>
      </w:r>
      <w:r w:rsidR="00B037A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покупатель и т.д.), правилах поведения согласно социальной роли.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Определение круга своих социальных ролей, умение вести себя в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конкретной ситуации соответственно роли.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-Освоение  навыков  учебной  деятельности  и  накопление  опыта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продуктивного взаимодействия с взрослыми и сверстниками.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соблюдать правила поведения на уроках и во внеурочной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деятельности,  взаимодействовать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взрослыми  и  сверстниками,  выбирая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адекватную дистанцию и формы контакта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возрасту и полу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ребенка.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>-Стремление  находить  друзей,  участвовать  в  коллективных  играх,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мероприятиях,  занятиях,  организовывать  личное  пространство  и  время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(учебное и свободное).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находить друзей на основе личностных симпатий.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строить  дружеские  отношения,  оказывать  поддержку  </w:t>
      </w:r>
      <w:r w:rsidR="006E49D5">
        <w:rPr>
          <w:rFonts w:ascii="Times New Roman" w:hAnsi="Times New Roman" w:cs="Times New Roman"/>
          <w:sz w:val="28"/>
          <w:szCs w:val="28"/>
        </w:rPr>
        <w:t xml:space="preserve">и </w:t>
      </w:r>
      <w:r w:rsidRPr="00B85CC0">
        <w:rPr>
          <w:rFonts w:ascii="Times New Roman" w:hAnsi="Times New Roman" w:cs="Times New Roman"/>
          <w:sz w:val="28"/>
          <w:szCs w:val="28"/>
        </w:rPr>
        <w:t>взаимопомощь, сопереживать, сочувствовать.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взаимодействовать в группе в процессе учебной, игровой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и доступной трудовой деятельности.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организовывать  свободное  время  с  учетом  своих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интересов.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-Накопление  положительного  опыта  сотрудничества,  участия  в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общественной жизни.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Интерес  к  праздничным  мероприятиям,  желание  принимать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участие  в  них, получение  положительных  впечатлений  от  взаимодействия  в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процессе совместной деятельности.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Использование простейших эстетических ориентиров/эталонов в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быту, дома и в школе.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соблюдать  традиции  государственных,  семейных, </w:t>
      </w:r>
      <w:r w:rsidR="006E49D5">
        <w:rPr>
          <w:rFonts w:ascii="Times New Roman" w:hAnsi="Times New Roman" w:cs="Times New Roman"/>
          <w:sz w:val="28"/>
          <w:szCs w:val="28"/>
        </w:rPr>
        <w:t xml:space="preserve"> школьных </w:t>
      </w:r>
      <w:r w:rsidRPr="00B85CC0">
        <w:rPr>
          <w:rFonts w:ascii="Times New Roman" w:hAnsi="Times New Roman" w:cs="Times New Roman"/>
          <w:sz w:val="28"/>
          <w:szCs w:val="28"/>
        </w:rPr>
        <w:t>праздников.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- Представления об обязанностях и правах ребенка.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Представления  о  праве  на  жизнь,  на   образование,  на  труд,  на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неприкосновенность личности и достоинства и др.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Представления  об  обязанностях  обучающегося,  сына/дочери,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гражданина и </w:t>
      </w:r>
      <w:proofErr w:type="spellStart"/>
      <w:proofErr w:type="gramStart"/>
      <w:r w:rsidRPr="00B85CC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- Формирование представления о России.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Представление о государственной символике.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Представление  о  значимых  исторических  событиях 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выдающихся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людях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России.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3)  Умение  поддерживать  образ  жизни,  соответствующий  возрасту, </w:t>
      </w:r>
    </w:p>
    <w:p w:rsidR="006E49D5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потребностям  и  ограничениям  здоровья; 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поддерживать  режим  дня  с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необходимыми оздоровительными процедурами.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Формирование  умений  определять  свое  самочувствие  (как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хорошее или плохое), локализировать болезненные ощущения и сообщать о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них взрослым.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Умение  соблюдать  режимные  моменты  (чистка  зубов  утром  и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вечером,  мытье  рук  после  посещения   туалета   и  др.),  чередовать  их  с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занятиями.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3) Представления о своей семье, взаимоотношениях в семье.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Представления о членах семьи, родственных отношениях в семье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и своей социальной роли, обязанностях членов семьи, бытовой и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деятельности семьи.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Самообслуживание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1)  Умение  решать  постоянно  возникающие  жизненные  задачи,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связанные с удовлетворением первоочередных потребностей.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обслуживать себя или принимать помощь при одевании и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раздевании, приеме пищи и питье и других гигиенических процедурах.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сообщать о своих потребностях.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следить за своим внешним видом. </w:t>
      </w:r>
    </w:p>
    <w:p w:rsidR="00B85CC0" w:rsidRPr="006E49D5" w:rsidRDefault="00B85CC0" w:rsidP="00B85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9D5">
        <w:rPr>
          <w:rFonts w:ascii="Times New Roman" w:hAnsi="Times New Roman" w:cs="Times New Roman"/>
          <w:b/>
          <w:sz w:val="28"/>
          <w:szCs w:val="28"/>
        </w:rPr>
        <w:lastRenderedPageBreak/>
        <w:t>Адаптивная физкультура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1)  восприятие  собственного  тела,  осознание  своих  физических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возможностей и ограничений.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освоение  доступных  способов  контроля  над  функциями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собственного  тела:  сидеть,  стоять,  передвигаться  (в  т.ч.  с  использованием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те</w:t>
      </w:r>
      <w:r w:rsidR="006E49D5">
        <w:rPr>
          <w:rFonts w:ascii="Times New Roman" w:hAnsi="Times New Roman" w:cs="Times New Roman"/>
          <w:sz w:val="28"/>
          <w:szCs w:val="28"/>
        </w:rPr>
        <w:t xml:space="preserve">хнических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средств);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освоение двигательных навыков, координации движений,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2)  Соотнесение  самочувствия  с  настроением,  собственной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активностью, самостоятельностью и независимостью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устанавливать  связь  телесного  самочувствия  с </w:t>
      </w:r>
      <w:r w:rsidR="006E49D5">
        <w:rPr>
          <w:rFonts w:ascii="Times New Roman" w:hAnsi="Times New Roman" w:cs="Times New Roman"/>
          <w:sz w:val="28"/>
          <w:szCs w:val="28"/>
        </w:rPr>
        <w:t xml:space="preserve"> физической  </w:t>
      </w:r>
      <w:r w:rsidRPr="00B85CC0">
        <w:rPr>
          <w:rFonts w:ascii="Times New Roman" w:hAnsi="Times New Roman" w:cs="Times New Roman"/>
          <w:sz w:val="28"/>
          <w:szCs w:val="28"/>
        </w:rPr>
        <w:t xml:space="preserve">нагрузкой:  усталость  после  активной  деятельности,  болевые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ощущения в мышцах после физических упражнений.</w:t>
      </w:r>
    </w:p>
    <w:p w:rsidR="00B85CC0" w:rsidRPr="006E49D5" w:rsidRDefault="006E49D5" w:rsidP="00B85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9D5">
        <w:rPr>
          <w:rFonts w:ascii="Times New Roman" w:hAnsi="Times New Roman" w:cs="Times New Roman"/>
          <w:b/>
          <w:sz w:val="28"/>
          <w:szCs w:val="28"/>
        </w:rPr>
        <w:t xml:space="preserve">Технология.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Предметные действия.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1)  Овладение  предметными  действиями  как  необходимой основой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самообслуживания,  коммуникации,  изобразительной,  бытовой  и  трудовой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Интерес к предметному рукотворному миру;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выполнять  простые  действия  с  предметами  и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материалами;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умение  соблюдать  очередность  (в  парной  игре  с  предметами,  в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диалоге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, при выполнении трудовых операций и др.);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следовать  алгоритму  /  расписанию  при  выполнении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предметных действий.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принимать посильное участие в повседневных делах дома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и в школе: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выполнять доступные бытовые поручения (обязанности)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совместно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взаимодействовать  с  окружающими  людьми  в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соответствии  с  общепринятыми  нормами  поведения,  в  доступной  форме </w:t>
      </w:r>
      <w:r w:rsidR="006E49D5">
        <w:rPr>
          <w:rFonts w:ascii="Times New Roman" w:hAnsi="Times New Roman" w:cs="Times New Roman"/>
          <w:sz w:val="28"/>
          <w:szCs w:val="28"/>
        </w:rPr>
        <w:t xml:space="preserve"> оказывать 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поддержку  и  взаимопомощь,  сопереживать,  сочувствовать 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эмоционально реагировать на различные ситуации дома и в школе.</w:t>
      </w:r>
    </w:p>
    <w:p w:rsidR="00B85CC0" w:rsidRPr="006E49D5" w:rsidRDefault="00B85CC0" w:rsidP="00B85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9D5">
        <w:rPr>
          <w:rFonts w:ascii="Times New Roman" w:hAnsi="Times New Roman" w:cs="Times New Roman"/>
          <w:b/>
          <w:sz w:val="28"/>
          <w:szCs w:val="28"/>
        </w:rPr>
        <w:t>Программы коррекционных – развивающих курсов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Сенсорное развитие.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Сенсорное  развитие  направлено  на  формирование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полноценного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восприятия  окружающей  действительности.  Первым  шагом  познания  мира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является чувственный опыт человека. Успешность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умственного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, физического,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эстетического  воспитания  в  значительной  степени  зависит  от  уровня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сенсорного  развития  детей,  т.е.  от  того,  насколько  полно  ребенок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воспринимает окружающий мир. У детей с ТМНР сенсорный опыт спонтанно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не  формируется.  Чем  более  выражены  нарушения  развития  ребенка,  тем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большее  значение  в  его  жизни  имеет  чувственный  опыт,  который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накапливается  в  процессе  восприятия  различных  ощущений.  Дети  с</w:t>
      </w:r>
      <w:r w:rsidR="006E49D5">
        <w:rPr>
          <w:rFonts w:ascii="Times New Roman" w:hAnsi="Times New Roman" w:cs="Times New Roman"/>
          <w:sz w:val="28"/>
          <w:szCs w:val="28"/>
        </w:rPr>
        <w:t xml:space="preserve">  ТМНР наиболее  чувствительны </w:t>
      </w:r>
      <w:r w:rsidRPr="00B85CC0">
        <w:rPr>
          <w:rFonts w:ascii="Times New Roman" w:hAnsi="Times New Roman" w:cs="Times New Roman"/>
          <w:sz w:val="28"/>
          <w:szCs w:val="28"/>
        </w:rPr>
        <w:t xml:space="preserve">  к  воздействиям  на  сохранные  анализаторы,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поэтому  педагогически  продуманный  выбор  средств  и  способов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сенсорного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воздействия  будет  благоприятствовать  их  дальнейшему  психическому 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физическому развитию.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Целью  обучения  является  обогащение  чувственного  опыта  через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целенаправленное систематическое воздействие на различные анализаторы.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Программно-методический материал включает 5 разделов: «Зрительное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восприятие»,  «Слуховое  восприятие»,  «Кинестетическое  восприятие»,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«Восприятие запаха», «Восприятие вкуса».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Содержание каждого раздела представлено по принципу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простого к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сложному.  Сначала  проводится  работа,  направленная  на  расширение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диапазона  воспринимаемых  ощущений  ребенка,  стимуляцию  активности.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Под  активностью  подразумеваются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психические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,  физические,  речевые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реакции  ребенка,  например:  эмоционально-двигательная  отзывчивость,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концентрация  внимания,  вокализация.  В  дальнейшем  в  ходе  обучения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формируются 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сенсорно-перцептивные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 действия.  Ребенок  учится  не  только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распознавать свои ощущения, но и перерабатывать получаемую информацию,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что в будущем поможет ему лучше ориентироваться в окружающем мире.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Для  реализации  курса  необходимо  специальное  материально-техническое  оснащение,  включающее:  оборудованную  сенсорную  комнату, </w:t>
      </w:r>
      <w:r w:rsidR="006E49D5">
        <w:rPr>
          <w:rFonts w:ascii="Times New Roman" w:hAnsi="Times New Roman" w:cs="Times New Roman"/>
          <w:sz w:val="28"/>
          <w:szCs w:val="28"/>
        </w:rPr>
        <w:t xml:space="preserve"> сухой </w:t>
      </w:r>
      <w:r w:rsidRPr="00B85CC0">
        <w:rPr>
          <w:rFonts w:ascii="Times New Roman" w:hAnsi="Times New Roman" w:cs="Times New Roman"/>
          <w:sz w:val="28"/>
          <w:szCs w:val="28"/>
        </w:rPr>
        <w:t xml:space="preserve">(шариковый) и водный бассейны, игрушки и предметы со световыми,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звуковыми эффектами, образцы материалов, различных по фактуре, вязкости,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температуре,  плотности,  сенсорные  панели,  наборы 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аромобаночек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,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вибромассажеры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Содержание коррекционного курса.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Зрительное восприятие. Фиксация взгляда на лице человека. Фиксация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взгляда  на  неподвижном  светящемся  предмете.  Фиксация  взгляда  на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неподвижном предмете, расположенном напротив ребенка, справа и слева от </w:t>
      </w:r>
      <w:r w:rsidR="006E49D5">
        <w:rPr>
          <w:rFonts w:ascii="Times New Roman" w:hAnsi="Times New Roman" w:cs="Times New Roman"/>
          <w:sz w:val="28"/>
          <w:szCs w:val="28"/>
        </w:rPr>
        <w:t xml:space="preserve"> него. 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Прослеживание  взглядом  за  движущимся  близко  расположенным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предметом  (по  горизонтали,  по  вертикали,  по  кругу,  вперед/назад).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Прослеживание взглядом за движущимся удаленным объектом.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Слуховое  восприятие.  Локализация  неподвижного  источника  звука,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расположенного  на  уровне  уха,  плеча,  талии.  Прослеживание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близко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расположенным  перемещающимся  источником  звука.  Локализация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неподвижного</w:t>
      </w:r>
      <w:r w:rsidR="006E49D5">
        <w:rPr>
          <w:rFonts w:ascii="Times New Roman" w:hAnsi="Times New Roman" w:cs="Times New Roman"/>
          <w:sz w:val="28"/>
          <w:szCs w:val="28"/>
        </w:rPr>
        <w:t xml:space="preserve">, </w:t>
      </w:r>
      <w:r w:rsidRPr="00B85CC0">
        <w:rPr>
          <w:rFonts w:ascii="Times New Roman" w:hAnsi="Times New Roman" w:cs="Times New Roman"/>
          <w:sz w:val="28"/>
          <w:szCs w:val="28"/>
        </w:rPr>
        <w:t xml:space="preserve">  удаленного  источника  звука.  Соотнесение  звука  с  его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источником. Нахождение объектов, одинаковых по звучанию.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Кинестетическое восприятие. Адекватная эмоционально-двигательная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реакция на прикосновения человека. Адекватная реакция на соприкосновение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  материалами  (дерево,  металл,  клейстер,  пластмасса,  бумага,  вода  и  др.),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различными  по  температуре  (холодный,  теплый),  фактуре  (гладкий,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шероховатый),  вязкости  (жидкий,  густой,  сыпучий).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Адекватная  реакция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вибрацию,  исходящую  от  объектов.  Адекватная  реакция  на  давление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поверхность  тела.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Адекватная  реакция  на  положение  тела  (горизонтальное,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вертикальное).  Адекватная  реакция  на  положение  частей  тела.  Адекватная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реакция  на  соприкосновение  тела  с  разными  видами  поверхностей.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Различение  материалов  по  характеристикам  (температура,  фактура,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влажность, вязкость).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Восприятие  запаха.  Адекватная  реакция  на  запахи.  Различение </w:t>
      </w:r>
      <w:r w:rsidR="006E49D5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объектов по запаху.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Восприятие  вкуса.   Адекватная  реакция  на  продукты,  различные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вкусовым  качествам  (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горький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,  сладкий,  кислый,  соленый)  и  консистенции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(жидкий,  твердый,  вязкий,  сыпучий).  Узнавание  продукта  по  вкусу.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Различение  основных  вкусовых  качеств  продуктов  (горький,  сладкий,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кислый, соленый).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Предметно-практические действия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Вследствие  органического  поражения  ЦНС  процессы  восприятия,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памяти,  мышления,  речи,  двигательных  и  других  функций  нарушены  или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искажены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,  поэтому  формирование  предметных  действий  происходит  со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значительной  задержк</w:t>
      </w:r>
      <w:r w:rsidR="003C1A04">
        <w:rPr>
          <w:rFonts w:ascii="Times New Roman" w:hAnsi="Times New Roman" w:cs="Times New Roman"/>
          <w:sz w:val="28"/>
          <w:szCs w:val="28"/>
        </w:rPr>
        <w:t xml:space="preserve">ой.  У  многих  детей  с  ТМНР, </w:t>
      </w:r>
      <w:r w:rsidRPr="00B85CC0">
        <w:rPr>
          <w:rFonts w:ascii="Times New Roman" w:hAnsi="Times New Roman" w:cs="Times New Roman"/>
          <w:sz w:val="28"/>
          <w:szCs w:val="28"/>
        </w:rPr>
        <w:t xml:space="preserve"> достигших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возраста,  действия  с  предметами  остаются  на  уровне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неспецифических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манипуляций.  В  этой  связи  ребенку  необходима  специальная  обучающая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помощь,  направленная  на  формирование  разнообразных  видов  предметно-практической  деятельности.  Обучение  начинается  с  формирования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элементарных  специфических  манипуляций,  которые  со  временем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преобразуются  в  произвольные  целенаправленные  действия  с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предметами и материалами.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Целью  обучения  является  формирование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целенаправленных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3C1A04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CC0" w:rsidRPr="00B85CC0">
        <w:rPr>
          <w:rFonts w:ascii="Times New Roman" w:hAnsi="Times New Roman" w:cs="Times New Roman"/>
          <w:sz w:val="28"/>
          <w:szCs w:val="28"/>
        </w:rPr>
        <w:t>роизвольных</w:t>
      </w:r>
      <w:proofErr w:type="spellEnd"/>
      <w:r w:rsidR="00B85CC0" w:rsidRPr="00B85CC0">
        <w:rPr>
          <w:rFonts w:ascii="Times New Roman" w:hAnsi="Times New Roman" w:cs="Times New Roman"/>
          <w:sz w:val="28"/>
          <w:szCs w:val="28"/>
        </w:rPr>
        <w:t xml:space="preserve"> действий с различными предметами и материалами.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Программно-методический  материал  включает  2  раздела:  «Действия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материалами», «Действия с предметами».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  процессе  обучения  дети  знакомятся  с  различными  предметами  и </w:t>
      </w:r>
      <w:r w:rsidR="003C1A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материалами  и  осваивают  действия  с  ними.  Сначала  формируются  приемы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элементарной  предметной  деятельности,  такие  как:  захват,  удержание,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перекладывание и др.,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в дальнейшем используются в разных видах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продуктивной  деятельности:  изобразительной,  доступной  бытовой 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трудовой деятельности, самообслуживании.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Материально-техническое  оснащение  учебного  предмета  «Предметно-практические  действия»  включает:  предметы  для  нанизывания  на  стержень,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шнур,  нить  (кольца,  шары,  бусины),  звучащие  предметы  для  встряхивания,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предметы  для  сжимания  (мячи  различной  фактуры,  разного  диаметра),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вставления (стаканчики одинаковой величины) и др.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Содержание коррекционного курса.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Действия с материалами.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материала. Разрывание материала.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Размазывание  материала.  Разминание  материала.  Пересыпание  материалов.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Переливание материалов. Наматывание материала.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Действия  с  предметами.  Захват,  удержание,  отпускание  предмета.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Встряхивание предмета. Толкание предмета. Вращение предмета. Нажимание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на предмет (всей рукой, пальцем).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Сжимание предмета (двумя руками, одной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рукой,  пальчиками).  Тянуть  предмет.  Вынимание  предметов.  Складывание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предметов. Перекладывание предметов. Вставление предметов. Нанизывание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предметов.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Двигательное развитие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Двигательная  активность  является  естественной  потребностью </w:t>
      </w:r>
      <w:r w:rsidR="003C1A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человека.  Развитие  двигательных  навыков  необходимо  для  нормальной </w:t>
      </w:r>
      <w:r w:rsidR="003C1A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жизнедеятельности всех систем и функций человека. У большинства детей с </w:t>
      </w:r>
      <w:r w:rsidR="003C1A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ТМНР  имеются  тяжелые  нарушения  опорно-двигательных  функций,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значительно  ограничивающие  возможности  самостоятельной  деятельности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обучающихся.  Поэтому  работа  по  поддержанию  и  развитию  способности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движению  и  функциональному  использованию  двигательных  навыков </w:t>
      </w:r>
      <w:r w:rsidR="003C1A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является целью данного коррекционного курса.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Целенаправленное  двигательное  развитие  в  рамках  курса  происходит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на  специально  организованных  занятиях,  проводимых  инструкторами </w:t>
      </w:r>
      <w:r w:rsidR="003C1A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лечебной физкультуры и/или учителями адаптивной физкультуры.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Содержание коррекционного курса.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поддержание  жизненно-важных  функций  организма  (дыхание,  работа </w:t>
      </w:r>
      <w:r w:rsidR="003C1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CC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системы и других внутренних органов);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мотивация двигательной активности;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поддержка  и  развитие  имеющихся  движений,  расширение  диапазона </w:t>
      </w:r>
      <w:r w:rsidR="003C1A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движений и профилактика возможных нарушений;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обучение переходу из одной позы в другую;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освоение  новых  способов  передвижения  (включая  передвижение  с </w:t>
      </w:r>
      <w:r w:rsidR="003C1A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помощью технических средств реабилитации);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формирование  функциональных  двигательных  навыков,  которые </w:t>
      </w:r>
      <w:r w:rsidR="003C1A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ребенок в дальнейшем научится использовать в повседневной жизни;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развитие функции руки, в том числе мелкой моторики;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формирование ориентировки в пространстве;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обогащение сенсомоторного опыта.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Техническое  оснащение  курса  включает:  технические  средства </w:t>
      </w:r>
      <w:r w:rsidR="003C1A04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реабилитации  (кресла-коляски,  ходунки, 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вертикализаторы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);  средства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фиксации  ног,  груди,  таза;  мягкие  формы  и  приспособления  для  придания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лежа,  сидя,  стоя;  ограничители;  автомобильные  кресла;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гимнастические  мячи  различного  диаметра,  гамак,  тележки,  коврики,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специальный велосипед, тренажеры («Пони», «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Мотомед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» и др.), подъемники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и др.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Альтернативная коммуникация.</w:t>
      </w:r>
    </w:p>
    <w:p w:rsidR="00B85CC0" w:rsidRPr="00654277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277">
        <w:rPr>
          <w:rFonts w:ascii="Times New Roman" w:hAnsi="Times New Roman" w:cs="Times New Roman"/>
          <w:sz w:val="28"/>
          <w:szCs w:val="28"/>
        </w:rPr>
        <w:t xml:space="preserve">Общение  –  это неотъемлемая составляющая жизни человека. Каждый </w:t>
      </w:r>
    </w:p>
    <w:p w:rsidR="00B85CC0" w:rsidRPr="00654277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277">
        <w:rPr>
          <w:rFonts w:ascii="Times New Roman" w:hAnsi="Times New Roman" w:cs="Times New Roman"/>
          <w:sz w:val="28"/>
          <w:szCs w:val="28"/>
        </w:rPr>
        <w:t xml:space="preserve">человек занимает в обществе определенное место и всегда находится в каких-либо  отношениях  с  другими  окружающими  людьми.  Для  ребенка  с  ТМНР </w:t>
      </w:r>
    </w:p>
    <w:p w:rsidR="00B85CC0" w:rsidRPr="00654277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277">
        <w:rPr>
          <w:rFonts w:ascii="Times New Roman" w:hAnsi="Times New Roman" w:cs="Times New Roman"/>
          <w:sz w:val="28"/>
          <w:szCs w:val="28"/>
        </w:rPr>
        <w:t xml:space="preserve">обучение  общению  представляет  большую  значимость.  Его  учат  выражать </w:t>
      </w:r>
    </w:p>
    <w:p w:rsidR="00B85CC0" w:rsidRPr="00654277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277">
        <w:rPr>
          <w:rFonts w:ascii="Times New Roman" w:hAnsi="Times New Roman" w:cs="Times New Roman"/>
          <w:sz w:val="28"/>
          <w:szCs w:val="28"/>
        </w:rPr>
        <w:t xml:space="preserve">свои желания, нужды, просить о помощи, реагировать на слова </w:t>
      </w:r>
      <w:proofErr w:type="gramStart"/>
      <w:r w:rsidRPr="00654277">
        <w:rPr>
          <w:rFonts w:ascii="Times New Roman" w:hAnsi="Times New Roman" w:cs="Times New Roman"/>
          <w:sz w:val="28"/>
          <w:szCs w:val="28"/>
        </w:rPr>
        <w:t>говорящих</w:t>
      </w:r>
      <w:proofErr w:type="gramEnd"/>
      <w:r w:rsidRPr="00654277">
        <w:rPr>
          <w:rFonts w:ascii="Times New Roman" w:hAnsi="Times New Roman" w:cs="Times New Roman"/>
          <w:sz w:val="28"/>
          <w:szCs w:val="28"/>
        </w:rPr>
        <w:t xml:space="preserve"> с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ним людей. Эта способность является тем средством, с помощью которого он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адаптируется в окружающем мире и учится жить в нем. Ребенок с ТМНР, не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вербальной  речью,  становится  непонятным  окружающим,  что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затрудняет полноценное общение с ним. Выходом из этой ситуации является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обучение  ребенка  использованию  альтернативных  средств  коммуникации.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Альтернативные  средства  общения  могут  использоваться  для  дополнения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речи  (если  речь  невнятная,  смазанная)  или  замены  речи  (в  случае  ее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отсутствия).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Коррекционная работа в рамках курса тесно взаимосвязана с обучением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по  предмету  «Общение».  Приоритетной  задачей  коррекционного  курса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является  обучение  детей  альтернативной  коммуникации  как  средству,  а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предмета  «Общение»  происходит  обучение  детей  умению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пользоваться этим средством.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Техническое  оснащение  курса  включает:  предметы,  графические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изображения,  знаковые  системы,   таблицы  букв,  карточки  с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напечатанными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словами,  наборы  букв,   коммуникативных  таблиц  и  коммуникативные </w:t>
      </w:r>
    </w:p>
    <w:p w:rsidR="00654277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тетра</w:t>
      </w:r>
      <w:r w:rsidR="00654277">
        <w:rPr>
          <w:rFonts w:ascii="Times New Roman" w:hAnsi="Times New Roman" w:cs="Times New Roman"/>
          <w:sz w:val="28"/>
          <w:szCs w:val="28"/>
        </w:rPr>
        <w:t xml:space="preserve">ди,  записывающие  </w:t>
      </w:r>
      <w:proofErr w:type="gramStart"/>
      <w:r w:rsidR="00654277">
        <w:rPr>
          <w:rFonts w:ascii="Times New Roman" w:hAnsi="Times New Roman" w:cs="Times New Roman"/>
          <w:sz w:val="28"/>
          <w:szCs w:val="28"/>
        </w:rPr>
        <w:t>устройства</w:t>
      </w:r>
      <w:proofErr w:type="gramEnd"/>
      <w:r w:rsidR="00654277">
        <w:rPr>
          <w:rFonts w:ascii="Times New Roman" w:hAnsi="Times New Roman" w:cs="Times New Roman"/>
          <w:sz w:val="28"/>
          <w:szCs w:val="28"/>
        </w:rPr>
        <w:t xml:space="preserve">  </w:t>
      </w:r>
      <w:r w:rsidRPr="00B85CC0">
        <w:rPr>
          <w:rFonts w:ascii="Times New Roman" w:hAnsi="Times New Roman" w:cs="Times New Roman"/>
          <w:sz w:val="28"/>
          <w:szCs w:val="28"/>
        </w:rPr>
        <w:t>а также компьютерные програ</w:t>
      </w:r>
      <w:r w:rsidR="00654277">
        <w:rPr>
          <w:rFonts w:ascii="Times New Roman" w:hAnsi="Times New Roman" w:cs="Times New Roman"/>
          <w:sz w:val="28"/>
          <w:szCs w:val="28"/>
        </w:rPr>
        <w:t>м</w:t>
      </w:r>
      <w:r w:rsidRPr="00B85CC0">
        <w:rPr>
          <w:rFonts w:ascii="Times New Roman" w:hAnsi="Times New Roman" w:cs="Times New Roman"/>
          <w:sz w:val="28"/>
          <w:szCs w:val="28"/>
        </w:rPr>
        <w:t xml:space="preserve">мы и синтезирующие речь устройства (например: </w:t>
      </w:r>
      <w:proofErr w:type="spellStart"/>
      <w:proofErr w:type="gramStart"/>
      <w:r w:rsidRPr="00B85CC0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  <w:r w:rsidR="00654277">
        <w:rPr>
          <w:rFonts w:ascii="Times New Roman" w:hAnsi="Times New Roman" w:cs="Times New Roman"/>
          <w:sz w:val="28"/>
          <w:szCs w:val="28"/>
        </w:rPr>
        <w:t xml:space="preserve"> и программа </w:t>
      </w:r>
      <w:r w:rsidRPr="00B85CC0">
        <w:rPr>
          <w:rFonts w:ascii="Times New Roman" w:hAnsi="Times New Roman" w:cs="Times New Roman"/>
          <w:sz w:val="28"/>
          <w:szCs w:val="28"/>
        </w:rPr>
        <w:t xml:space="preserve">«Общение» и др.). </w:t>
      </w:r>
      <w:proofErr w:type="gramEnd"/>
    </w:p>
    <w:p w:rsidR="00B85CC0" w:rsidRPr="00B85CC0" w:rsidRDefault="00B85CC0" w:rsidP="0065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Содержание коррекционного курса.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Освоение  доступных  средств  невербальной  коммуникации:  взгляда,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мимики, жеста, предмета, графического изображения, знаковой системы.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Освоение  таблицы  букв,  карточек  с  напечатанными  словами,  набора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букв как средства коммуникации.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Составление  коммуникативных  таблиц  и  коммуникативных  тетрадей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для общения в школе, дома и в других местах. </w:t>
      </w:r>
    </w:p>
    <w:p w:rsidR="00B85CC0" w:rsidRPr="00B85CC0" w:rsidRDefault="00B85CC0" w:rsidP="00654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Освоение  технических  коммуникативных  устройств</w:t>
      </w:r>
      <w:r w:rsidR="00654277">
        <w:rPr>
          <w:rFonts w:ascii="Times New Roman" w:hAnsi="Times New Roman" w:cs="Times New Roman"/>
          <w:sz w:val="28"/>
          <w:szCs w:val="28"/>
        </w:rPr>
        <w:t>.</w:t>
      </w:r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65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Коррекционно-развивающие занятия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Коррекционно-развивающие занятия направлены: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на реализацию особых образовательных потребностей  обучающихся с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ТМНР не предусмотренных содержанием программ по учебным предметам;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на  дополнительную  помощь  в  освоении  отдельных  действий  и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представлений, которые оказываются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обучающихся особенно трудными;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на  развитие  индивидуальных  способностей  обучающихся,  их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творческого потенциала.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Возможности  усвоения  программного  материала  у  разных  детей  с ТМНР  определяют  объем  и  содержание  необходимой  помощи  каждому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обучающемуся.  Учитывая  особенности  психофизического  развития 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индивидуальные  возможности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обучающегося,  образовательная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организация  может  расширить  содержание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в  СИОП  учебного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предмета дополнительными задачами. </w:t>
      </w:r>
    </w:p>
    <w:p w:rsidR="00B85CC0" w:rsidRPr="00B85CC0" w:rsidRDefault="00B85CC0" w:rsidP="0065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Программа нравственного развития (воспитания)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Программа нравственного развития (воспитания)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с ТМНР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должна  быть  направлена  на  обеспечение  их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нравственного  развития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единстве  урочной,  внеурочной  и  внешкольной  деятельности,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совместной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педагогической  работе  образовательной  организации,  семьи  и  других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институтов общества.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  основу  этой  Программы  должны  быть  положены  ключевые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воспитательные  задачи,  базовые  национальные  ценности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российского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654277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бщества,  общечеловеческие  ценности  в  контексте  формирования  у  них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нравственных чувств, нравственного сознания и поведения.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Программа должна обеспечивать: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 системы  воспитательных  мероприятий, </w:t>
      </w:r>
      <w:r w:rsidR="00654277">
        <w:rPr>
          <w:rFonts w:ascii="Times New Roman" w:hAnsi="Times New Roman" w:cs="Times New Roman"/>
          <w:sz w:val="28"/>
          <w:szCs w:val="28"/>
        </w:rPr>
        <w:t xml:space="preserve"> позволяющих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использовать на практике полученные знания и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усвоенные модели и нормы поведения;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формирование  целостной  образовательной  среды,  включающей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урочную,  внеурочную  и  внешкольную  деятельность  и  учитывающей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историко-культурную, этническую и региональную специфику.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Программа  должна  включать:  цель,  задачи,  основные  направления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работы,  перечень  планируемых  результатов  воспитания  (социальных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компетенций,  моделей  поведения  обучающихся  с  ТМНР),  формы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организации работы.</w:t>
      </w:r>
    </w:p>
    <w:p w:rsidR="00B85CC0" w:rsidRPr="00B85CC0" w:rsidRDefault="00B85CC0" w:rsidP="0065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Программа формирования экологической культуры, здорового и</w:t>
      </w:r>
    </w:p>
    <w:p w:rsidR="00B85CC0" w:rsidRPr="00B85CC0" w:rsidRDefault="00B85CC0" w:rsidP="0065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безопасного образа жизни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Должна обеспечивать: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формирование  представлений  об  основах  экологической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культуры на примере экологически сообразного поведения в быту и природе,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безопасного для человека и окружающей среды;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интереса и бережного отношения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к природе;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пробуждение в детях желания заботиться о своем здоровье путем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соблюдения  правил  здорового  образа  жизни  и  организации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характера учебной деятельности и общения;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формирование  умений  определять  свое  самочувствие  (как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хорошее или плохое), локализировать болезненные ощущения и сообщать о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них взрослым;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умение  соблюдать  режимные  моменты  (чистка  зубов  утром  и </w:t>
      </w:r>
      <w:r w:rsidR="00654277">
        <w:rPr>
          <w:rFonts w:ascii="Times New Roman" w:hAnsi="Times New Roman" w:cs="Times New Roman"/>
          <w:sz w:val="28"/>
          <w:szCs w:val="28"/>
        </w:rPr>
        <w:t xml:space="preserve"> вечером,  </w:t>
      </w:r>
      <w:r w:rsidRPr="00B85CC0">
        <w:rPr>
          <w:rFonts w:ascii="Times New Roman" w:hAnsi="Times New Roman" w:cs="Times New Roman"/>
          <w:sz w:val="28"/>
          <w:szCs w:val="28"/>
        </w:rPr>
        <w:t xml:space="preserve">мытье  рук  после  посещения  туалета  и  др.),  чередовать  их  с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занятиями;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потребность содержать тело, одежду в чистоте, следить за своим </w:t>
      </w:r>
      <w:r w:rsidR="00654277">
        <w:rPr>
          <w:rFonts w:ascii="Times New Roman" w:hAnsi="Times New Roman" w:cs="Times New Roman"/>
          <w:sz w:val="28"/>
          <w:szCs w:val="28"/>
        </w:rPr>
        <w:t xml:space="preserve"> внешним </w:t>
      </w:r>
      <w:r w:rsidRPr="00B85CC0">
        <w:rPr>
          <w:rFonts w:ascii="Times New Roman" w:hAnsi="Times New Roman" w:cs="Times New Roman"/>
          <w:sz w:val="28"/>
          <w:szCs w:val="28"/>
        </w:rPr>
        <w:t>видом;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формирование установок на использование здорового питания;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использование  оптимальных  двигательных  режимов  для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обучающихся с учетом их возрастных, психофизических особенностей;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развитие  потребности  в  занятиях  адаптивной  физической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культурой;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здоровьесозидающих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режимов дня;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формирование  негативного  отношения  к  факторам  риска </w:t>
      </w:r>
      <w:r w:rsidR="00654277">
        <w:rPr>
          <w:rFonts w:ascii="Times New Roman" w:hAnsi="Times New Roman" w:cs="Times New Roman"/>
          <w:sz w:val="28"/>
          <w:szCs w:val="28"/>
        </w:rPr>
        <w:t xml:space="preserve"> здоровью  обучающихся,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становление  умений  противостояния  вовлечению  в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>,  употребление  алкоголя,  наркотических  и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сильнодействующих веществ;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формирование  потребности  ребенка  безбоязненно  обращаться  к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врачу  по  любым  вопросам,  связанным  с  особенностями  роста  и  развития,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состояния здоровья, развитие готовности самостоятельно поддерживать свое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здоровье на основе использования навыков личной гигиены;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формирование  умений  безопасного  поведения  в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среде  и  простейших  умений  поведения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экстремальных  (чрезвычайных)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>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Программа  должна  содержать  цели,  задачи,  планируемые  результаты, </w:t>
      </w:r>
      <w:r w:rsidR="00654277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основные направления и перечень организационных форм.</w:t>
      </w:r>
    </w:p>
    <w:p w:rsidR="00B85CC0" w:rsidRPr="00B85CC0" w:rsidRDefault="00B85CC0" w:rsidP="0065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Программа коррекционной работы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>Программа коррекционной работы должна обеспечивать: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выявление  особых  образовательных  потребностей  обучающихся  с </w:t>
      </w:r>
      <w:r w:rsidR="00654277">
        <w:rPr>
          <w:rFonts w:ascii="Times New Roman" w:hAnsi="Times New Roman" w:cs="Times New Roman"/>
          <w:sz w:val="28"/>
          <w:szCs w:val="28"/>
        </w:rPr>
        <w:t xml:space="preserve"> ОВЗ;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осуществление  индивидуально  ориен</w:t>
      </w:r>
      <w:r w:rsidR="00497FB2">
        <w:rPr>
          <w:rFonts w:ascii="Times New Roman" w:hAnsi="Times New Roman" w:cs="Times New Roman"/>
          <w:sz w:val="28"/>
          <w:szCs w:val="28"/>
        </w:rPr>
        <w:t xml:space="preserve">тированной  </w:t>
      </w:r>
      <w:proofErr w:type="spellStart"/>
      <w:r w:rsidR="00497FB2">
        <w:rPr>
          <w:rFonts w:ascii="Times New Roman" w:hAnsi="Times New Roman" w:cs="Times New Roman"/>
          <w:sz w:val="28"/>
          <w:szCs w:val="28"/>
        </w:rPr>
        <w:t>психолого-медико-пе</w:t>
      </w:r>
      <w:r w:rsidRPr="00B85CC0">
        <w:rPr>
          <w:rFonts w:ascii="Times New Roman" w:hAnsi="Times New Roman" w:cs="Times New Roman"/>
          <w:sz w:val="28"/>
          <w:szCs w:val="28"/>
        </w:rPr>
        <w:t>дагогической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 и  социальной  помощи  обучающимся  с  ТМНР  с  учетом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особенностей  психофизического  развития  и  индивидуальных  возможностей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(в  соответствии  с  рекомендациями 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комиссии и ИПР);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перечень,  содержание  и  план  реализации  коррекционно-развивающих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занятий,  обеспечивающих  удовлетворение  особых  образовательных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потребностей обучающихся с ТМНР;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систему  комплексного 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 и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социального  сопровождения  обучающихся  с  ТМНР  в  условиях </w:t>
      </w:r>
      <w:r w:rsidR="00497FB2">
        <w:rPr>
          <w:rFonts w:ascii="Times New Roman" w:hAnsi="Times New Roman" w:cs="Times New Roman"/>
          <w:sz w:val="28"/>
          <w:szCs w:val="28"/>
        </w:rPr>
        <w:t xml:space="preserve"> образовательного 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процесса,  включающего 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обследование обучающихся  с целью  выявления  их  особых  образовательных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потребностей, мониторинг динамики развития обучающихся, их успешности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  освоении  адаптированной  основной  общеобразовательной  программы,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корректировку коррекционных мероприятий;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механизм  взаимодействия  в  разработке  и  реализации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коррекционных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мероприятий  учителей,  специалистов  в  области  сопровождения,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медицинских  работников  образовательной  организации  и  специалистов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других  организаций,  специализирующихся  в  области  семьи  и  других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институтов.</w:t>
      </w:r>
    </w:p>
    <w:p w:rsidR="00B85CC0" w:rsidRPr="00B85CC0" w:rsidRDefault="00B85CC0" w:rsidP="00497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Внеурочная  деятельность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организуется  по  направлениям  развития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(адаптивно-спортивное,  духовно-нравственное,  социальное,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,  общекультурное)  в  таких  формах,  как  экскурсии,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кружки, олимпиады, соревнования  и т.д.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Внеурочная  деятельность  способствует  социальной  интеграции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обучающихсяс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 ТМНР  путем  организации  и  проведения  мероприятий,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которых  предусмотрена  совместная  деятельность  разных  обучающихся  (с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НОДА,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ТМНР  и  без  таковых),  различных  организаций.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Виды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внеурочной  деятельности  подбираются  с  учетом  возможностей  и  интересов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как  обучающихся  с  НОДА,  с  ТМНР  так  и  их  обычно  развивающихся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сверстников.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При организации внеурочной деятельности обучающихся используются возможности  сетевого  взаимодействия  (например,  с  участием  организаций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дополнительного  образования  детей,  организаций  культуры  и  адаптивного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спорта).  В  период  каникул  для  продолжения  внеурочной  деятельности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используются  возможности  организации  отдыха  детей  и  их  оздоровления.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Задачи, реализуемые во внеурочной деятельности, включаются в СИОП.</w:t>
      </w:r>
    </w:p>
    <w:p w:rsidR="00B85CC0" w:rsidRPr="00B85CC0" w:rsidRDefault="00B85CC0" w:rsidP="00497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Организационный раздел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Примерный  учебный  план  для  образовательных  организаций,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реализующих  ООП  НОО  на  основе  ИП  для  обучающихся  с  нарушениями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опорно-двигательного аппарата с ТМНР (вариант 6.4.)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Учебные  планы  обеспечивают  в  случаях,  предусмотренных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законодательством  Российской  Федерации  в  области  образования,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возможность  обучения  на  государственных  языках  субъектов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Федерации, а также возможность их изучения, и устанавливают количество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занятий, отводимых на их изучение, по классам (годам) обучения.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Законодательство  Российской  Федерации  в  области  образования  включает  в  себя:  Конституцию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Российской  Федерации,  Федеральный  закон  Российской  Федерации   «Об  образовании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Российской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Федерации», а также другие федеральные законы, иные нормативные правовые акты Российской Федерации,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законы  и  иные  нормативные  правовые  акты  субъектов  Российской  Федерации,  содержащие  нормы, </w:t>
      </w:r>
      <w:r w:rsidR="00497FB2">
        <w:rPr>
          <w:rFonts w:ascii="Times New Roman" w:hAnsi="Times New Roman" w:cs="Times New Roman"/>
          <w:sz w:val="28"/>
          <w:szCs w:val="28"/>
        </w:rPr>
        <w:t xml:space="preserve"> р</w:t>
      </w:r>
      <w:r w:rsidRPr="00B85CC0">
        <w:rPr>
          <w:rFonts w:ascii="Times New Roman" w:hAnsi="Times New Roman" w:cs="Times New Roman"/>
          <w:sz w:val="28"/>
          <w:szCs w:val="28"/>
        </w:rPr>
        <w:t xml:space="preserve">егулирующие  отношения  в  сфере  образования  (пункт  1  статьи  4  Федерального  закона  Российской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Федерации «Об образовании в Российской Федерации»)  Образовательная  организация  самостоятельна  в  организации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образовательного  процесса,  в  выборе  видов  деятельности  по  каждому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предмету (проектная деятельность, практические занятия, экскурсии и  т.  д.).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Часть  примерного  учебного  плана,  формируемая  участниками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образовательных  отношений,  обеспечивает  реализацию  особых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(специфических)  образовательных  потребностей,  характерных  для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группы  обучающихся,  а  также  индивидуальных  потребностей  каждого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обучающегося.  Время,  отводимое  на  данную  часть  внутри  максимально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допустимой недельной нагрузки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может быть использовано: на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увеличение  учебных  часов,  отводимых  на  изучение  отдельных  учебных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предметов  обязательной  части;  на  введение  учебных  курсов,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различные  интересы  обучающихся,  в  том  числе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этнокультурные.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 целях обеспечения индивидуальных потребностей обучающихся часть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учебного  плана,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формируемая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участниками  образовательного  процесса,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-  учебные  занятия,  обеспечивающие  удовлетворение  особых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образовательных  потребностей  детей  с  НОДА  и  необходимую  коррекцию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недостатков в психическом и/или физическом развитии;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-  учебные занятия, обеспечивающие различные интересы обучающихся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 НОДА, в том числе этнокультурные (например: история и культура родного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края, этика, музыкальные занятия и др.).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Коррекционно-развивающая  область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учебного  плана  реализуется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через  учебные  предметы,  включающие  в  себя  систему  фронтальных 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индивидуальных занятий с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 часть, формируемую участниками образовательного процесса, входит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и  внеурочная  деятельность.  В  соответствии  с  требованиями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Стандарта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организуется по направлениям развития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личности  (духовно-нравственное,  социальное, 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общекультурное, адаптивно- спортивное).  Организация  занятий  по  направлениям  внеурочной  деятельности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является неотъемлемой частью образовательного процесса в образовательной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организации.  Образовательные  организации  предоставляют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возможность  выбора  широкого  спектра  занятий,  направленных  на  их развитие.  Одно  из  направлений  внеурочной  деятельности  –  проведение коррекционно-развивающих  занятий,  которые  являются  обязательными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обучающихся с НОДА и ТМРН.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Чередование  учебной  и  внеурочной  деятельности  в  рамках  реализации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адаптированной  основной  образовательной  программы  начального  общего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образования определяет образовательная организация. Время, отведѐнное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внеурочную  деятельность,  не  учитывается  при  определении  максимально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допустимой  недельной  нагрузки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,  но  учитывается  при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определении  объѐмов  финансирования,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на  реализацию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основной образовательной программы.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самостоятельно определяет режим работы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(5-дневная  или  6-дневная  учебная  неделя).  Для  учащихся  1 классов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максимальная продолжительность учебной недели составляет 5 дней.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с  ТМНР  с  подготовительного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по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4 классы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устанавливаются  дополнительные  недельные  каникулы  в  середине  третьей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четверти</w:t>
      </w:r>
      <w:r w:rsidR="00497FB2">
        <w:rPr>
          <w:rFonts w:ascii="Times New Roman" w:hAnsi="Times New Roman" w:cs="Times New Roman"/>
          <w:sz w:val="28"/>
          <w:szCs w:val="28"/>
        </w:rPr>
        <w:t xml:space="preserve">  </w:t>
      </w:r>
      <w:r w:rsidRPr="00B85CC0">
        <w:rPr>
          <w:rFonts w:ascii="Times New Roman" w:hAnsi="Times New Roman" w:cs="Times New Roman"/>
          <w:sz w:val="28"/>
          <w:szCs w:val="28"/>
        </w:rPr>
        <w:t>(33 учебные недели в год).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Продолжительность  каникул  в  течение  учебного  года  составляет  не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менее 30 календарных дней, летом –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не менее 8 недель.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Продолжительность урока составляет: в подготовительных и 1 классах –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35 минут;  во  2-4 классах  –  35-45 минут  (по  решению  образовательной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организации).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Образовательную  нагрузку  необходимо  равномерно  распределять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течение учебной недели, при этом объем максимально допустимой нагрузки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 течение дня должен составлять: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-  для  обучающихся  подготовительных  и  первых  классов  –  не  более  4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уроков, и один день в неделю – не более 5 уроков с учетом урока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адаптивной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физической культуры;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- для обучающихся вторых – четвертых классов – не более 5 уроков.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Обучение  в классах  для  детей  с  ТМНР  осуществляется  с соблюдением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следующих дополнительных требований: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-  учебные занятия проводятся по 5-дневной учебной неделе и только в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первую смену;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- обучение проводится без балльного оценивания знаний обучающихся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домашних заданий.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образовательной программе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начального  общего  образования  школьники  с  НОДА  обучаются  в  условиях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специального  малокомплектного  класса  для  детей  с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двигательными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нарушениями и сходными образовательными потребностями. Наполняемость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в классах для детей с множественными нарушениями развития – до 5 детей.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Предметы  (курсы)  коррекционно-развивающей  направленности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(индивидуальные  занятия  по  логопедии, по  психологической  коррекции, по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двигательной  коррекции,  а  также  занятия,  направленные  на  развитие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осознания,  ощущений,  ориентировки  в  пространстве  и  на  плоскости)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являются  основой  для  развития  жизненных  компетенций.  Чем  сложнее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дефект развития, тем более необходимы данные коррекционно-развивающие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занятия.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Коррекционная  работа  осуществляется  в  рамках  целостного  подхода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воспитанию  и  развитию  ребенка.  Исходным  принципом  для  определения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целей  и  задач  коррекции,  а  также  способов  их  решения  является  принцип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единства  диагностики  и  коррекции  развития.  Важно  и  создание  условий,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максимальной степени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развитию ребенка.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При  подготовке  и  проведении  коррекционно-развивающих  занятий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учитываются индивидуальные особенности каждого учащегося.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Групповые коррекционно-развивающие занятия могут быть включены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программы  внеурочной  деятельности.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Проведение  индивидуальных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коррекционно-развивающих  занятий  (их  место  в  режиме  образовательной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организации)  определяется  организацией  самостоятельно,  в  соответствии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существующими  нормативными  документами  и  локальными  актами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Коррекционно-развивающие  занятия  с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с  ТМНР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предусматривают: занятия ЛФК, логопедические занятия и индивидуальные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занятия  по  коррекции  и  развитию  когнитивных  функций.  Все  эти  занятия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проводятся  в  индивидуальной  форме.  Продолжительность  занятий  до  25-30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минут, занятий по ЛФК – до 45 минут.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Задачами коррекционно-развивающих занятий являются: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предупреждение вторичных биологических и социальных отклонений в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развитии, затрудняющих образование и социализацию ребенка;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исправление  нарушений  психофизического  развития  медицинскими,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психологическими, педагогическими средствами;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формирование  у  учащихся  средств  компенсации 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дефицитарных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психомоторных функций, не поддающихся исправлению;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формирование  способов  познавательной  деятельности,  позволяющих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учащемуся осваивать общеобразовательные предметы.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Комплексная  </w:t>
      </w:r>
      <w:r w:rsidR="00497FB2">
        <w:rPr>
          <w:rFonts w:ascii="Times New Roman" w:hAnsi="Times New Roman" w:cs="Times New Roman"/>
          <w:sz w:val="28"/>
          <w:szCs w:val="28"/>
        </w:rPr>
        <w:t>ре</w:t>
      </w:r>
      <w:r w:rsidRPr="00B85CC0">
        <w:rPr>
          <w:rFonts w:ascii="Times New Roman" w:hAnsi="Times New Roman" w:cs="Times New Roman"/>
          <w:sz w:val="28"/>
          <w:szCs w:val="28"/>
        </w:rPr>
        <w:t xml:space="preserve">абилитация  учащихся  с  НОДА  предусматривает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медицинское  воздействие,  коррекцию  физических  недостатков  с  помощью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массажа  и  лечебной  физической  культуры,  логопедическую  работу,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психологическую коррекцию.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Коррекционно-компенсаторный подход реализуется всеми участниками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образовательного  процесса.  Ведущими  специалистами  при  этом  являются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врачи,  учителя  АФК  и  инструкторы  ЛФК,  педагоги-психологи,  учителя-логопеды,  учителя-дефектологи,  которые  осуществляют  диагностику,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определяют  программу  коррекции  развития  ребенка  и  проводят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коррекционные  занятия.  Кроме  того,  специалисты  дают  рекомендации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включению  коррекционных  компонентов  во  все  формы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процесса.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В  коррекционно-развивающей  области  учитывается  специфика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контингента  учащихся,  ее  содержание  направлено  на  коррекцию </w:t>
      </w:r>
      <w:r w:rsid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психофизического  развития  личности,  создание  компенсаторных  и социально-адаптационных способов деятельности.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  области  «Физическая  культура»  в  учебном  плане  должен  быть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предмет «Адаптивная физическая культура» (АФК).  В случае необходимости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целесообразно замены групповых занятий АФК индивидуальными занятиями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для детей с тяжелыми двигательными нарушениями. Учитель АФК в таком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случае  может  эффективно  работать  по  коррекции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двигательного  дефекта.</w:t>
      </w:r>
      <w:r w:rsidR="00497FB2">
        <w:rPr>
          <w:rFonts w:ascii="Times New Roman" w:hAnsi="Times New Roman" w:cs="Times New Roman"/>
          <w:sz w:val="28"/>
          <w:szCs w:val="28"/>
        </w:rPr>
        <w:t xml:space="preserve"> Р</w:t>
      </w:r>
      <w:r w:rsidRPr="00B85CC0">
        <w:rPr>
          <w:rFonts w:ascii="Times New Roman" w:hAnsi="Times New Roman" w:cs="Times New Roman"/>
          <w:sz w:val="28"/>
          <w:szCs w:val="28"/>
        </w:rPr>
        <w:t xml:space="preserve">ешение  об  изучении  учебного  предмета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«Адаптивная  физическая  культура»  принимается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организацией исходя из степени тяжести двигательных нарушений. В случае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исключения  данного  предмета  из  учебного  плана,  освободившиеся  часы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могут  быть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добавлены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на  изучение  каких-либо  предметов  из  обязательной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части учебного плана.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Количество  индивидуальных  часов  по  коррекции  двигательного </w:t>
      </w:r>
      <w:r w:rsidR="00366E5B">
        <w:rPr>
          <w:rFonts w:ascii="Times New Roman" w:hAnsi="Times New Roman" w:cs="Times New Roman"/>
          <w:sz w:val="28"/>
          <w:szCs w:val="28"/>
        </w:rPr>
        <w:t>д</w:t>
      </w:r>
      <w:r w:rsidRPr="00B85CC0">
        <w:rPr>
          <w:rFonts w:ascii="Times New Roman" w:hAnsi="Times New Roman" w:cs="Times New Roman"/>
          <w:sz w:val="28"/>
          <w:szCs w:val="28"/>
        </w:rPr>
        <w:t>ефекта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для  каждого  учащегося  определяется  медицинской  службой  в зависимости от тяжести двигательного нарушения (от 2 до 5 час/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>.).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Учебный  план  для  обучающихся  с  ТМНР  (вариант  6.4.)  разработан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основе  федерального  базисного  учебного  плана,  утвержденного  приказом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Министерства образования Российской Федерации от 10.04.2002 № 29/2065-п  «Об  утверждении  учебных  планов  специальных  (коррекционных)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образовательных  учреждений  для  обучающихся,  воспитанников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отклонениями  в  развитии»,  методических  рекомендаций  Министерства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образования  и  науки  Российской  Федерации  по  вопросам  обучения  детей  с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ОВЗ и детей-инвалидов.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Содержание  обучения  направлено  на  социализацию,  коррекцию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личности  и  познавательных  возможностей  обучающегося.  На  первый  план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выдвигаются  задачи,  связанные  с  приобретением  элементарных  знаний,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формированием  практических 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 знаний  и  навыков, </w:t>
      </w:r>
      <w:r w:rsidR="00366E5B">
        <w:rPr>
          <w:rFonts w:ascii="Times New Roman" w:hAnsi="Times New Roman" w:cs="Times New Roman"/>
          <w:sz w:val="28"/>
          <w:szCs w:val="28"/>
        </w:rPr>
        <w:t xml:space="preserve"> обеспечивающих 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относительную  самостоятельность  детей  в  быту,  их </w:t>
      </w:r>
      <w:r w:rsidR="00366E5B">
        <w:rPr>
          <w:rFonts w:ascii="Times New Roman" w:hAnsi="Times New Roman" w:cs="Times New Roman"/>
          <w:sz w:val="28"/>
          <w:szCs w:val="28"/>
        </w:rPr>
        <w:t xml:space="preserve"> социальную  </w:t>
      </w:r>
      <w:r w:rsidRPr="00B85CC0">
        <w:rPr>
          <w:rFonts w:ascii="Times New Roman" w:hAnsi="Times New Roman" w:cs="Times New Roman"/>
          <w:sz w:val="28"/>
          <w:szCs w:val="28"/>
        </w:rPr>
        <w:t xml:space="preserve">адаптацию,  а  также  развитие  социально  значимых  качеств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личности.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Предполагаемое  содержание  коррекционно-развивающей  работы  с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данной  категорией  детей  относится  к  пропедевтическому  уровню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образованности.  Это  отражается  в  названиях  учебных  предметов: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альтернативное чтение, графика и письмо, развитие речи и окружающий мир,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математические  представления  и  конструирование,  здоровье  и  основы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безопасности  жизнедеятельности,  музыка  и  движение,  социально-бытовая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ориентировка, ручной труд, адаптивная физкультура.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Коррекционно-развивающие  занятия  для  варианта  6.4.  строятся  на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основе  предметно-практической  деятельности  детей,  осуществляются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учителем  через  систему  специальных  упражнений  и  адаптационно-компенсаторных  технологий,  включают  большое  количество  игровых  и </w:t>
      </w:r>
      <w:r w:rsidR="00366E5B">
        <w:rPr>
          <w:rFonts w:ascii="Times New Roman" w:hAnsi="Times New Roman" w:cs="Times New Roman"/>
          <w:sz w:val="28"/>
          <w:szCs w:val="28"/>
        </w:rPr>
        <w:t xml:space="preserve"> занимательных </w:t>
      </w:r>
      <w:r w:rsidRPr="00B85CC0">
        <w:rPr>
          <w:rFonts w:ascii="Times New Roman" w:hAnsi="Times New Roman" w:cs="Times New Roman"/>
          <w:sz w:val="28"/>
          <w:szCs w:val="28"/>
        </w:rPr>
        <w:t>моментов.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Коррекционная  работа  проводится  в  виде  индивидуально-групповых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занятий;  продолжительность  занятий  и  перемен,  чередование  занятий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определяются  учителем,  исходя  из  психофизических  особенностей 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возможностей, эмоционального состояния детей.</w:t>
      </w:r>
    </w:p>
    <w:p w:rsidR="00B85CC0" w:rsidRPr="00366E5B" w:rsidRDefault="00B85CC0" w:rsidP="00366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5B">
        <w:rPr>
          <w:rFonts w:ascii="Times New Roman" w:hAnsi="Times New Roman" w:cs="Times New Roman"/>
          <w:b/>
          <w:sz w:val="28"/>
          <w:szCs w:val="28"/>
        </w:rPr>
        <w:t>Примерный учебный план</w:t>
      </w:r>
    </w:p>
    <w:p w:rsidR="00B85CC0" w:rsidRDefault="00B85CC0" w:rsidP="00366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E5B">
        <w:rPr>
          <w:rFonts w:ascii="Times New Roman" w:hAnsi="Times New Roman" w:cs="Times New Roman"/>
          <w:b/>
          <w:sz w:val="28"/>
          <w:szCs w:val="28"/>
        </w:rPr>
        <w:t>АООП начального общего образования обучающихся с НОДА с ТМНР (вариант 6.4)</w:t>
      </w:r>
      <w:r w:rsidR="00366E5B" w:rsidRPr="0036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E5B">
        <w:rPr>
          <w:rFonts w:ascii="Times New Roman" w:hAnsi="Times New Roman" w:cs="Times New Roman"/>
          <w:b/>
          <w:sz w:val="28"/>
          <w:szCs w:val="28"/>
        </w:rPr>
        <w:t>годовой</w:t>
      </w:r>
      <w:proofErr w:type="gramEnd"/>
    </w:p>
    <w:p w:rsidR="00366E5B" w:rsidRPr="00366E5B" w:rsidRDefault="00366E5B" w:rsidP="00366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086"/>
        <w:gridCol w:w="2576"/>
        <w:gridCol w:w="1078"/>
        <w:gridCol w:w="798"/>
        <w:gridCol w:w="798"/>
        <w:gridCol w:w="798"/>
        <w:gridCol w:w="798"/>
        <w:gridCol w:w="923"/>
      </w:tblGrid>
      <w:tr w:rsidR="00B85CC0" w:rsidRPr="00B85CC0" w:rsidTr="00B85CC0">
        <w:tc>
          <w:tcPr>
            <w:tcW w:w="1965" w:type="dxa"/>
            <w:vMerge w:val="restart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142" w:type="dxa"/>
            <w:vMerge w:val="restart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5464" w:type="dxa"/>
            <w:gridSpan w:val="6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</w:tr>
      <w:tr w:rsidR="00B85CC0" w:rsidRPr="00B85CC0" w:rsidTr="00B85CC0">
        <w:tc>
          <w:tcPr>
            <w:tcW w:w="1965" w:type="dxa"/>
            <w:vMerge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</w:p>
        </w:tc>
        <w:tc>
          <w:tcPr>
            <w:tcW w:w="864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85CC0" w:rsidRPr="00B85CC0" w:rsidTr="00B85CC0">
        <w:tc>
          <w:tcPr>
            <w:tcW w:w="1965" w:type="dxa"/>
          </w:tcPr>
          <w:p w:rsidR="00B85CC0" w:rsidRPr="00B85CC0" w:rsidRDefault="00B85CC0" w:rsidP="00366E5B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CC0" w:rsidRPr="00B85CC0" w:rsidTr="00B85CC0">
        <w:tc>
          <w:tcPr>
            <w:tcW w:w="1965" w:type="dxa"/>
            <w:vMerge w:val="restart"/>
          </w:tcPr>
          <w:p w:rsidR="00B85CC0" w:rsidRPr="00B85CC0" w:rsidRDefault="00B85CC0" w:rsidP="00366E5B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Общение и чтение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</w:tr>
      <w:tr w:rsidR="00B85CC0" w:rsidRPr="00B85CC0" w:rsidTr="00B85CC0">
        <w:tc>
          <w:tcPr>
            <w:tcW w:w="1965" w:type="dxa"/>
            <w:vMerge/>
          </w:tcPr>
          <w:p w:rsidR="00B85CC0" w:rsidRPr="00B85CC0" w:rsidRDefault="00B85CC0" w:rsidP="00366E5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1039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64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64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64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64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69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</w:tr>
      <w:tr w:rsidR="00B85CC0" w:rsidRPr="00B85CC0" w:rsidTr="00B85CC0">
        <w:tc>
          <w:tcPr>
            <w:tcW w:w="1965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1039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64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64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64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64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69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</w:tr>
      <w:tr w:rsidR="00B85CC0" w:rsidRPr="00B85CC0" w:rsidTr="00B85CC0">
        <w:tc>
          <w:tcPr>
            <w:tcW w:w="1965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и </w:t>
            </w:r>
          </w:p>
          <w:p w:rsidR="00B85CC0" w:rsidRPr="00B85CC0" w:rsidRDefault="00B85CC0" w:rsidP="0036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  <w:p w:rsidR="00B85CC0" w:rsidRPr="00B85CC0" w:rsidRDefault="00B85CC0" w:rsidP="0036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природный ми</w:t>
            </w:r>
            <w:r w:rsidR="00366E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B85CC0" w:rsidRPr="00B85CC0" w:rsidTr="00B85CC0">
        <w:tc>
          <w:tcPr>
            <w:tcW w:w="1965" w:type="dxa"/>
            <w:vMerge w:val="restart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Жизнедеятельность </w:t>
            </w:r>
          </w:p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B85CC0" w:rsidRPr="00B85CC0" w:rsidTr="00B85CC0">
        <w:tc>
          <w:tcPr>
            <w:tcW w:w="1965" w:type="dxa"/>
            <w:vMerge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B85CC0" w:rsidRPr="00B85CC0" w:rsidTr="00B85CC0">
        <w:tc>
          <w:tcPr>
            <w:tcW w:w="1965" w:type="dxa"/>
            <w:vMerge w:val="restart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142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39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9" w:type="dxa"/>
          </w:tcPr>
          <w:p w:rsidR="00B85CC0" w:rsidRPr="00B85CC0" w:rsidRDefault="00B85CC0" w:rsidP="00B8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B85CC0" w:rsidRPr="00B85CC0" w:rsidTr="00B85CC0">
        <w:tc>
          <w:tcPr>
            <w:tcW w:w="1965" w:type="dxa"/>
            <w:vMerge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</w:t>
            </w:r>
          </w:p>
          <w:p w:rsidR="00B85CC0" w:rsidRPr="00B85CC0" w:rsidRDefault="00B85CC0" w:rsidP="0036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B85CC0" w:rsidRPr="00B85CC0" w:rsidTr="00B85CC0">
        <w:tc>
          <w:tcPr>
            <w:tcW w:w="1965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Предметные действия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B85CC0" w:rsidRPr="00B85CC0" w:rsidTr="00B85CC0">
        <w:tc>
          <w:tcPr>
            <w:tcW w:w="1965" w:type="dxa"/>
          </w:tcPr>
          <w:p w:rsidR="00B85CC0" w:rsidRPr="00B85CC0" w:rsidRDefault="00B85CC0" w:rsidP="0036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</w:t>
            </w:r>
          </w:p>
          <w:p w:rsidR="00B85CC0" w:rsidRPr="00B85CC0" w:rsidRDefault="00B85CC0" w:rsidP="0036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</w:tr>
      <w:tr w:rsidR="00B85CC0" w:rsidRPr="00B85CC0" w:rsidTr="00B85CC0">
        <w:tc>
          <w:tcPr>
            <w:tcW w:w="1965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3399</w:t>
            </w:r>
          </w:p>
        </w:tc>
      </w:tr>
      <w:tr w:rsidR="00B85CC0" w:rsidRPr="00B85CC0" w:rsidTr="00B85CC0">
        <w:tc>
          <w:tcPr>
            <w:tcW w:w="4107" w:type="dxa"/>
            <w:gridSpan w:val="2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Часть учебного плана, формируемая </w:t>
            </w:r>
          </w:p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образовательного процесса </w:t>
            </w:r>
          </w:p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при 5-дневной неделе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B85CC0" w:rsidRPr="00B85CC0" w:rsidTr="00B85CC0">
        <w:tc>
          <w:tcPr>
            <w:tcW w:w="4107" w:type="dxa"/>
            <w:gridSpan w:val="2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аудиторная учебная </w:t>
            </w:r>
          </w:p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нагрузка при 5-дневной учебной неделе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3663</w:t>
            </w:r>
          </w:p>
        </w:tc>
      </w:tr>
      <w:tr w:rsidR="00B85CC0" w:rsidRPr="00B85CC0" w:rsidTr="00B85CC0">
        <w:tc>
          <w:tcPr>
            <w:tcW w:w="4107" w:type="dxa"/>
            <w:gridSpan w:val="2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Внеурочная деятельность: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</w:tr>
      <w:tr w:rsidR="00B85CC0" w:rsidRPr="00B85CC0" w:rsidTr="00B85CC0">
        <w:tc>
          <w:tcPr>
            <w:tcW w:w="4107" w:type="dxa"/>
            <w:gridSpan w:val="2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работа: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B85CC0" w:rsidRPr="00B85CC0" w:rsidTr="00B85CC0">
        <w:tc>
          <w:tcPr>
            <w:tcW w:w="4107" w:type="dxa"/>
            <w:gridSpan w:val="2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коррекционно-развивающие занятия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B85CC0" w:rsidRPr="00B85CC0" w:rsidTr="00B85CC0">
        <w:tc>
          <w:tcPr>
            <w:tcW w:w="4107" w:type="dxa"/>
            <w:gridSpan w:val="2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другие направления </w:t>
            </w:r>
            <w:proofErr w:type="gramStart"/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B85CC0" w:rsidRPr="00B85CC0" w:rsidTr="00B85CC0">
        <w:tc>
          <w:tcPr>
            <w:tcW w:w="4107" w:type="dxa"/>
            <w:gridSpan w:val="2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Всего к финансированию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1023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1023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5313</w:t>
            </w:r>
          </w:p>
        </w:tc>
      </w:tr>
    </w:tbl>
    <w:p w:rsidR="00B85CC0" w:rsidRPr="00B85CC0" w:rsidRDefault="00B85CC0" w:rsidP="00366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Pr="00B85CC0" w:rsidRDefault="00B85CC0" w:rsidP="00366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Примерный учебный план</w:t>
      </w:r>
    </w:p>
    <w:p w:rsidR="00B85CC0" w:rsidRPr="00B85CC0" w:rsidRDefault="00B85CC0" w:rsidP="00366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АООП начального общего образования обучающихся с НОДА с ТМНР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(вариант 6.4)недельный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086"/>
        <w:gridCol w:w="2576"/>
        <w:gridCol w:w="1078"/>
        <w:gridCol w:w="789"/>
        <w:gridCol w:w="790"/>
        <w:gridCol w:w="790"/>
        <w:gridCol w:w="790"/>
        <w:gridCol w:w="956"/>
      </w:tblGrid>
      <w:tr w:rsidR="00B85CC0" w:rsidRPr="00B85CC0" w:rsidTr="00B85CC0">
        <w:tc>
          <w:tcPr>
            <w:tcW w:w="1965" w:type="dxa"/>
            <w:vMerge w:val="restart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142" w:type="dxa"/>
            <w:vMerge w:val="restart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5464" w:type="dxa"/>
            <w:gridSpan w:val="6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</w:tr>
      <w:tr w:rsidR="00B85CC0" w:rsidRPr="00B85CC0" w:rsidTr="00B85CC0">
        <w:tc>
          <w:tcPr>
            <w:tcW w:w="1965" w:type="dxa"/>
            <w:vMerge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85CC0" w:rsidRPr="00B85CC0" w:rsidTr="00B85CC0">
        <w:tc>
          <w:tcPr>
            <w:tcW w:w="1965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CC0" w:rsidRPr="00B85CC0" w:rsidTr="00B85CC0">
        <w:tc>
          <w:tcPr>
            <w:tcW w:w="1965" w:type="dxa"/>
            <w:vMerge w:val="restart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Общение и чтение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5CC0" w:rsidRPr="00B85CC0" w:rsidTr="00B85CC0">
        <w:tc>
          <w:tcPr>
            <w:tcW w:w="1965" w:type="dxa"/>
            <w:vMerge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5CC0" w:rsidRPr="00B85CC0" w:rsidTr="00B85CC0">
        <w:tc>
          <w:tcPr>
            <w:tcW w:w="1965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5CC0" w:rsidRPr="00B85CC0" w:rsidTr="00B85CC0">
        <w:tc>
          <w:tcPr>
            <w:tcW w:w="1965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и </w:t>
            </w:r>
          </w:p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proofErr w:type="gramEnd"/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5CC0" w:rsidRPr="00B85CC0" w:rsidTr="00B85CC0">
        <w:tc>
          <w:tcPr>
            <w:tcW w:w="1965" w:type="dxa"/>
            <w:vMerge w:val="restart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Жизнедеятельность </w:t>
            </w:r>
          </w:p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5CC0" w:rsidRPr="00B85CC0" w:rsidTr="00B85CC0">
        <w:tc>
          <w:tcPr>
            <w:tcW w:w="1965" w:type="dxa"/>
            <w:vMerge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5CC0" w:rsidRPr="00B85CC0" w:rsidTr="00B85CC0">
        <w:tc>
          <w:tcPr>
            <w:tcW w:w="1965" w:type="dxa"/>
            <w:vMerge w:val="restart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5CC0" w:rsidRPr="00B85CC0" w:rsidTr="00B85CC0">
        <w:tc>
          <w:tcPr>
            <w:tcW w:w="1965" w:type="dxa"/>
            <w:vMerge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</w:t>
            </w:r>
          </w:p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5CC0" w:rsidRPr="00B85CC0" w:rsidTr="00B85CC0">
        <w:tc>
          <w:tcPr>
            <w:tcW w:w="1965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Предметные действия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5CC0" w:rsidRPr="00B85CC0" w:rsidTr="00B85CC0">
        <w:tc>
          <w:tcPr>
            <w:tcW w:w="1965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</w:t>
            </w:r>
          </w:p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5CC0" w:rsidRPr="00B85CC0" w:rsidTr="00B85CC0">
        <w:tc>
          <w:tcPr>
            <w:tcW w:w="1965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B85CC0" w:rsidRPr="00B85CC0" w:rsidTr="00B85CC0">
        <w:tc>
          <w:tcPr>
            <w:tcW w:w="4107" w:type="dxa"/>
            <w:gridSpan w:val="2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Часть учебного плана, формируемая </w:t>
            </w:r>
          </w:p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образовательного </w:t>
            </w:r>
            <w:r w:rsidRPr="00B85C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процесса </w:t>
            </w:r>
          </w:p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при 5-дневной неделе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5CC0" w:rsidRPr="00B85CC0" w:rsidTr="00B85CC0">
        <w:tc>
          <w:tcPr>
            <w:tcW w:w="4107" w:type="dxa"/>
            <w:gridSpan w:val="2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Предельно допустимая аудиторная учебная </w:t>
            </w:r>
          </w:p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нагрузка при 5-дневной учебной неделе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B85CC0" w:rsidRPr="00B85CC0" w:rsidTr="00B85CC0">
        <w:tc>
          <w:tcPr>
            <w:tcW w:w="4107" w:type="dxa"/>
            <w:gridSpan w:val="2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85CC0" w:rsidRPr="00B85CC0" w:rsidTr="00B85CC0">
        <w:tc>
          <w:tcPr>
            <w:tcW w:w="4107" w:type="dxa"/>
            <w:gridSpan w:val="2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работа: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85CC0" w:rsidRPr="00B85CC0" w:rsidTr="00B85CC0">
        <w:tc>
          <w:tcPr>
            <w:tcW w:w="4107" w:type="dxa"/>
            <w:gridSpan w:val="2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коррекционно-развивающие занятия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85CC0" w:rsidRPr="00B85CC0" w:rsidTr="00B85CC0">
        <w:tc>
          <w:tcPr>
            <w:tcW w:w="4107" w:type="dxa"/>
            <w:gridSpan w:val="2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другие направления </w:t>
            </w:r>
            <w:proofErr w:type="gramStart"/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  <w:r w:rsidRPr="00B85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85CC0" w:rsidRPr="00B85CC0" w:rsidTr="00B85CC0">
        <w:tc>
          <w:tcPr>
            <w:tcW w:w="4107" w:type="dxa"/>
            <w:gridSpan w:val="2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Всего к финансированию</w:t>
            </w:r>
          </w:p>
        </w:tc>
        <w:tc>
          <w:tcPr>
            <w:tcW w:w="103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9" w:type="dxa"/>
          </w:tcPr>
          <w:p w:rsidR="00B85CC0" w:rsidRPr="00B85CC0" w:rsidRDefault="00B85CC0" w:rsidP="00366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CC0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</w:tbl>
    <w:p w:rsidR="00B85CC0" w:rsidRPr="00B85CC0" w:rsidRDefault="00B85CC0" w:rsidP="00366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C0" w:rsidRPr="00366E5B" w:rsidRDefault="00B85CC0" w:rsidP="00366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5B">
        <w:rPr>
          <w:rFonts w:ascii="Times New Roman" w:hAnsi="Times New Roman" w:cs="Times New Roman"/>
          <w:b/>
          <w:sz w:val="28"/>
          <w:szCs w:val="28"/>
        </w:rPr>
        <w:t>Система условий реализации адаптированной основной</w:t>
      </w:r>
    </w:p>
    <w:p w:rsidR="00B85CC0" w:rsidRPr="00366E5B" w:rsidRDefault="00B85CC0" w:rsidP="00366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5B">
        <w:rPr>
          <w:rFonts w:ascii="Times New Roman" w:hAnsi="Times New Roman" w:cs="Times New Roman"/>
          <w:b/>
          <w:sz w:val="28"/>
          <w:szCs w:val="28"/>
        </w:rPr>
        <w:t>образовательной программы начального общего образования</w:t>
      </w:r>
    </w:p>
    <w:p w:rsidR="00B85CC0" w:rsidRPr="00366E5B" w:rsidRDefault="00B85CC0" w:rsidP="00366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E5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66E5B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Кадровые условия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Кадровое  обеспечение-  характеристика  необходимой  квалификации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кадров педагогов, а также кадров, осуществляющих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медико-психологическое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сопровождение  обучающегося  с  НОДА  в  системе  школьного  образования.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Образовательная  организация,  реализующая  программу  начального  общего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образования  для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с  НОДА,  должна  быть  укомплектована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педагогическими,  руководящими  и  иными  работниками</w:t>
      </w:r>
      <w:r w:rsidR="00366E5B">
        <w:rPr>
          <w:rFonts w:ascii="Times New Roman" w:hAnsi="Times New Roman" w:cs="Times New Roman"/>
          <w:sz w:val="28"/>
          <w:szCs w:val="28"/>
        </w:rPr>
        <w:t>,  имеющими</w:t>
      </w:r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профессиональную подготовку соответствующего уровня и направленности.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Уровень  квалификации  работников  образовательной  организации,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реализующей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основную  образовательную  программу  начального  общего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образования для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с НОДА, для каждой занимаемой должности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должен  соответствовать  квалификационным  характеристикам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соответствующей  должности,  а  для  педагогических  работников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государственной  или  муниципальной  образовательной  организации  –  также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квалификационной категории.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Образовательная  организация  обеспечивает  работникам  возможность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повышения  профессиональной  квалификации  один  раз  в  три  года,  ведения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методической  работы,  применения,  обобщения  и  распространения  опыта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использования  современных  образовательных  технологий  обучения 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воспитания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с НОДА.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  штат  специалистов  образовательной  организации,  реализующей </w:t>
      </w:r>
    </w:p>
    <w:p w:rsidR="00B85CC0" w:rsidRPr="00B85CC0" w:rsidRDefault="00366E5B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 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85CC0" w:rsidRPr="00B85CC0">
        <w:rPr>
          <w:rFonts w:ascii="Times New Roman" w:hAnsi="Times New Roman" w:cs="Times New Roman"/>
          <w:sz w:val="28"/>
          <w:szCs w:val="28"/>
        </w:rPr>
        <w:t xml:space="preserve">  6.4.  </w:t>
      </w:r>
      <w:proofErr w:type="gramStart"/>
      <w:r w:rsidR="00B85CC0" w:rsidRPr="00B85C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85CC0" w:rsidRPr="00B85CC0">
        <w:rPr>
          <w:rFonts w:ascii="Times New Roman" w:hAnsi="Times New Roman" w:cs="Times New Roman"/>
          <w:sz w:val="28"/>
          <w:szCs w:val="28"/>
        </w:rPr>
        <w:t xml:space="preserve">  обучающихся  с  НОДА,  должны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входить  учителя-дефектологи,  логопеды,  воспитатели,  педагоги-психологи,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специалисты  по  адаптивной  физкультуре  (лечебной  физкультуре),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социальные педагоги, медицинские работники.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Учителя,  реализующие  адаптированные  общеобразовательные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на основе ИП для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с ТМНР, должны иметь высшее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образование  специального  профиля  и  пройти  повышение  квалификации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области  изучения  и  обучения  детей  с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тяжелыми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и  множественными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нарушениями развития в объеме не менее 144 часов: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Педагоги-психологи,  принимающие  участие  в  реализации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адаптированных   образовательных  программ  (варианты  6.2.,  6.3.,  6.4.),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должны  иметь  высшее  профессиональное  образование  по  одному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вариантов программ подготовки: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по специальности «Специальная психология»;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по  направлению  «Педагогика»  по  образовательным  программам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подготовки  бакалавра  или  магистра  в  области  психологического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сопровождения образования лиц с ОВЗ;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по направлению «Специальное (дефектологическое) образование» по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подготовки бакалавра или магистра  в области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психологического сопровождения образования лиц с ОВЗ;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–  по  педагогическим  специальностям  или  по  направлениям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«Педагогическое  образование»,  «Психолого-педагогическое  образование»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обязательным  прохождением  профессиональной  переподготовки  в  области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специальной психологии.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Учителя-логопеды  должны  иметь  высшее  профессиональное образование по одному из вариантов программ подготовки: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по специальности «Логопедия»;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по направлению «Специальное (дефектологическое) образование»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подготовки бакалавра или магистра в области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логопедии;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по  педагогическим  специальностям  или  по  направлениям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«Педагогическое  образование»,  «Психолого-педагогическое  образование»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обязательным  прохождением  профессиональной  переподготовки  в  области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логопедии.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Учитель адаптивной физической культуры должен иметь: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высшее  профессиональное  образование  в  области  физкультуры  и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спорта без предъявления требований к стажу работы;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–  высшее  профессиональное  образование  и  дополнительное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профессиональное  образование  в  области  физкультуры  и  спорта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предъявления требований к стажу работы;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среднее  профессиональное  образование  и  стаж  работы  в  области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физкультуры и спорта не менее 2 лет.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При  любом  варианте  профессиональной  подготовки  учитель  должен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обязательно  пройти  переподготовку  или  курсы  повышения  квалификации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области  адаптивной  физкультуры,  подтвержденные  сертификатом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установленного образца.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Учитель  музыки  (музыкальный  руководитель)  должен  иметь  высшее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или  среднее  профессиональное  образование  по  направлению  подготовки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"Образование  и  педагогика",  профессиональное  владение  техникой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исполнения  на  музыкальном  инструменте  без  предъявления  требований  к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стажу работы.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При  любом  варианте  профессиональной  подготовки  учитель  должен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обязательно  пройти  переподготовку  или  курсы  повышения  квалификации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области  коррекционной  педагогики,  подтвержденные  сертификатом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установленного образца.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При  необходимости  образовательная  организация  может  использовать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сетевые  формы  реализации  образовательных  программ,  которые  позволят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привлечь  специалистов  (педагогов,  медицинских  работников)  других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организаций  к  работе  с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с  НОДА  для  удовлетворения  их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особых образовательных потребностей.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Финансовые условия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Стандарт  исходит  из  параметров  уже  имеющегося  финансирования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школьного  образования  детей  с  ОВЗ,  не  предполагает  выхода  за  рамки  уже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установленных границ. В соответствии с конституционными правами детей с ОВЗ  на  образование  должно  быть  предусмотрено  «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подушевое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финансирование,  размер  которого  сохраняется  вне  зависимости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выбранного  уровня  образования,  варианта  стандарта,  степени  интеграции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ребѐнка в общеобразовательную среду.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Нормативы определяются органами государственной власти субъектов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Российской  Федерации  в  соответствии  с  пунктом  3  части  </w:t>
      </w:r>
      <w:r w:rsidR="00366E5B">
        <w:rPr>
          <w:rFonts w:ascii="Times New Roman" w:hAnsi="Times New Roman" w:cs="Times New Roman"/>
          <w:sz w:val="28"/>
          <w:szCs w:val="28"/>
        </w:rPr>
        <w:t xml:space="preserve">1  статьи </w:t>
      </w:r>
      <w:r w:rsidRPr="00B85CC0">
        <w:rPr>
          <w:rFonts w:ascii="Times New Roman" w:hAnsi="Times New Roman" w:cs="Times New Roman"/>
          <w:sz w:val="28"/>
          <w:szCs w:val="28"/>
        </w:rPr>
        <w:t>8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Закона.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Нормативные  затраты  определяются  по  каждому  уровню  образования  в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соответствии  с  федеральными  государственными  образовательными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стандартами</w:t>
      </w:r>
      <w:r w:rsidR="00CD6B08">
        <w:rPr>
          <w:rFonts w:ascii="Times New Roman" w:hAnsi="Times New Roman" w:cs="Times New Roman"/>
          <w:sz w:val="28"/>
          <w:szCs w:val="28"/>
        </w:rPr>
        <w:t xml:space="preserve">, </w:t>
      </w:r>
      <w:r w:rsidRPr="00B85CC0">
        <w:rPr>
          <w:rFonts w:ascii="Times New Roman" w:hAnsi="Times New Roman" w:cs="Times New Roman"/>
          <w:sz w:val="28"/>
          <w:szCs w:val="28"/>
        </w:rPr>
        <w:t xml:space="preserve">  по  </w:t>
      </w:r>
      <w:r w:rsidR="00366E5B">
        <w:rPr>
          <w:rFonts w:ascii="Times New Roman" w:hAnsi="Times New Roman" w:cs="Times New Roman"/>
          <w:sz w:val="28"/>
          <w:szCs w:val="28"/>
        </w:rPr>
        <w:t xml:space="preserve">каждому  виду  образовательных 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программ  с  учетом  форм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обучения,  типа  образовательной  организации,  сетевой  формы  реализации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образовательных  программ,  образовательных  технологий,  специальных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условий  получения  образования  обучающимися  с  ограниченными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возможностями  здоровья,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обеспечения  дополнительного  профессионального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образования  педагогическим  работникам,  обеспечения  безопасных  условий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обучения  и </w:t>
      </w:r>
      <w:r w:rsidR="00CD6B08">
        <w:rPr>
          <w:rFonts w:ascii="Times New Roman" w:hAnsi="Times New Roman" w:cs="Times New Roman"/>
          <w:sz w:val="28"/>
          <w:szCs w:val="28"/>
        </w:rPr>
        <w:t xml:space="preserve"> воспитания,  охраны  здоровья </w:t>
      </w:r>
      <w:r w:rsidRPr="00B85CC0">
        <w:rPr>
          <w:rFonts w:ascii="Times New Roman" w:hAnsi="Times New Roman" w:cs="Times New Roman"/>
          <w:sz w:val="28"/>
          <w:szCs w:val="28"/>
        </w:rPr>
        <w:t>обучающихся,  а  также  с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учетом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ин</w:t>
      </w:r>
      <w:r w:rsidR="00366E5B">
        <w:rPr>
          <w:rFonts w:ascii="Times New Roman" w:hAnsi="Times New Roman" w:cs="Times New Roman"/>
          <w:sz w:val="28"/>
          <w:szCs w:val="28"/>
        </w:rPr>
        <w:t xml:space="preserve">ых,  предусмотренных  Законом,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особенностей  организации  и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осуществления  образовательной  деятельности  (для  различных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обучающихся) в расчете на одного обучающегося,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если иное не установлено 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настоящей статьей.</w:t>
      </w:r>
      <w:r w:rsidR="00366E5B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Финансово-экономическое  обеспечение  образования  лиц  с  ОВЗ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опирается на п.2 ст. 99 ФЗ «Об образовании в Российской Федерации».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Согласно  п.2  ст.  99  ФЗ  «Об  образовании  в  Российской  Федерации»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нормативные  затраты  на  оказание  государственной  или  муниципальной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услуги в сфере образования определяются по каждому уровню образования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государственными  образовательными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стандартами,  по  каждому  виду  и  направленности  (профилю)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образовательных  программ  с  учетом  форм  обучения,  типа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организации,  сетевой  формы  реализации  образовательных  программ,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образовательных  технологий,  специальных  условий  получения  образования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обучающимися с ОВЗ.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Финансовые  условия  реализации  основной  общеобразовательной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программы начального общего образования детей с ТМНР должны: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обеспечивать образовательной организации возможность исполнения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требований Стандарта;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обеспечивать  реализацию  обязательной  части  основной </w:t>
      </w:r>
    </w:p>
    <w:p w:rsidR="00B85CC0" w:rsidRPr="00B85CC0" w:rsidRDefault="00CD6B08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CC0" w:rsidRPr="00B85CC0">
        <w:rPr>
          <w:rFonts w:ascii="Times New Roman" w:hAnsi="Times New Roman" w:cs="Times New Roman"/>
          <w:sz w:val="28"/>
          <w:szCs w:val="28"/>
        </w:rPr>
        <w:t>бразовательной</w:t>
      </w:r>
      <w:proofErr w:type="spellEnd"/>
      <w:r w:rsidR="00B85CC0" w:rsidRPr="00B85CC0">
        <w:rPr>
          <w:rFonts w:ascii="Times New Roman" w:hAnsi="Times New Roman" w:cs="Times New Roman"/>
          <w:sz w:val="28"/>
          <w:szCs w:val="28"/>
        </w:rPr>
        <w:t xml:space="preserve">  программы  начального  общего  образования  и  части,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формируемой  участниками  образовательного  процесса  вне  зависимости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количества учебных дней в неделю;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отражать структуру  и  объем  расходов,  необходимых  для  реализации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 начального общего образования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достижения планируемых результатов, а также механизм их формирования.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Финансирование  реализации  основной  общеобразовательной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программы  начального  общего  образования  для  обучающихся  с  ТМНР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должно  осуществляться  в  объеме  не  ниже  установленных  нормативов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финансирования государственного образовательного учреждения.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Структура расходов на образование включает: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образование ребенка на  основе индивидуальной программы обучения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(ИПО) и индивидуального учебного плана;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сопровождение, обеспечение ухода и присмотра за ребенком в период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его нахождения в образовательной организации;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консультирование  родителей  и  членов  семей  по  вопросам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образования ребенка;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обеспечение  необходимым  учебным,  информационно-техническим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оборудованием и учебно-дидактическим материалом.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Финансово-экономическое  обеспечение  применительно  к  варианту  D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стандарта  устанавливается  с  учѐтом  необходимости  специальной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индивидуальной поддержки ребѐнка с ТМНР.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Расчет  объема 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 финансирования  общего  образования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ребенка  с  ТМНР  производится  с  учетом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образовательных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потребностей  ребенка,  зафиксированных  в  индивидуальной  программе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обучения  и  в  индивидуальном  учебном  плане,  </w:t>
      </w:r>
      <w:r w:rsidR="00CD6B08">
        <w:rPr>
          <w:rFonts w:ascii="Times New Roman" w:hAnsi="Times New Roman" w:cs="Times New Roman"/>
          <w:sz w:val="28"/>
          <w:szCs w:val="28"/>
        </w:rPr>
        <w:t xml:space="preserve">которые разработаны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учреждением. 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Штатное  расписание,  соответственно  и  финансовое  обеспечение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образовательной  организации,  определяется  также  с  учетом  количества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классов.  За  каждым  классом  закрепляется  количество  ставок  специалистов,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установленное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нормативными  документами  Министерства  образования 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науки РФ.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1.  Образование  ребенка  на  основе  индивидуальной  программы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обучения  (ИПО)  и  индивидуального  учебного  плана.  Индивидуальные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образовательные  потребности  ребенка  отражаются  в  ИПО  в  форме  перечня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содержательных  образовательных  областей  и  соответствующих  им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образовательных  задач,  актуальных  для  образования  ребенка  в  течение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учебного  года,  установленных  в  ходе  диагностики  (мониторинга  /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промежуточной аттестации) развития (результатов  обучения) ребенка. Объем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(количество  часов)  предоставления  образовательных  услуг  устанавливается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индивидуальный  учебный  план  по  каждой  образовательной  области,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которых отражено в ИПО.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2.  Сопровождение,  обеспечение  ухода  и  присмотра  за  ребенком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период  его  нахождения  в  образовательной  организации  обеспечивается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сопровождающими  воспитателями  / 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.  Объем  финансирования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данной услуги рассчитывается исходя из количества времени, необходимого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для  обеспечения  помощи  ребенку  на  занятии  с  учителем,  в  процессе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самообслуживания  и  при  проведении  свободного  времени  (перемены).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Количество времени, необходимое на работу сопровождающих определяется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нормативными актами с учетом потребностей ребенка, отраженных в ИПО.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3.  В  целях  обеспечения  непрерывности  и  преемственности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условиях образовательной организации и семьи,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предусматривается  консультативная  работа  специалистов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организации  с  семьями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.  Финансирование  данной  услуги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планируется  из  расчета  не  менее  одного  часа  в  месяц  по  каждой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содержательной области, включенной в ИУП.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4.  Предусматривается  финансирование  для  обеспечения  необходимым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учебным,  информационно-техническим  оборудованием,  </w:t>
      </w:r>
      <w:proofErr w:type="spellStart"/>
      <w:proofErr w:type="gramStart"/>
      <w:r w:rsidRPr="00B85CC0">
        <w:rPr>
          <w:rFonts w:ascii="Times New Roman" w:hAnsi="Times New Roman" w:cs="Times New Roman"/>
          <w:sz w:val="28"/>
          <w:szCs w:val="28"/>
        </w:rPr>
        <w:t>учеб</w:t>
      </w:r>
      <w:r w:rsidR="00CD6B08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CD6B08">
        <w:rPr>
          <w:rFonts w:ascii="Times New Roman" w:hAnsi="Times New Roman" w:cs="Times New Roman"/>
          <w:sz w:val="28"/>
          <w:szCs w:val="28"/>
        </w:rPr>
        <w:t xml:space="preserve">- </w:t>
      </w:r>
      <w:r w:rsidRPr="00B85CC0">
        <w:rPr>
          <w:rFonts w:ascii="Times New Roman" w:hAnsi="Times New Roman" w:cs="Times New Roman"/>
          <w:sz w:val="28"/>
          <w:szCs w:val="28"/>
        </w:rPr>
        <w:t>дидактическим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материалом  и  другим  оборудованием  для  организации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образования  детей  с  ТМНР  с  учетом  ИПО  и  индивидуальной  программой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реабилитации (ИПР).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Образовательная  организация  вправе  привлекать  в  порядке,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установленном  законодательством  Российской  Федерации  в  области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образования, дополнительные финансовые средства за счет: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предоставления  платных  дополнительных  образовательных  и  иных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предусмотренных уставом образовательного учреждения услуг;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добровольных пожертвований и целевых взносов физических и (или)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юридических лиц.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Материально-технические условия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Важным  условием  реализации  основной  общеобразовательной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программы  НОО  для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с  НОДА,  является  возможность  для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беспрепятственного  доступа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с  НОДА  ко  всем  объектам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инфраструктуры образовательной организации.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Все  помещения  школы,  включая  санузлы,  должны  позволять  ребенку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беспрепятственно  передвигаться.  Это  достигается  с  помощью  установки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пандусов,  лифтов,  подъемников,  поручней,  широких  дверных  проемов.  Все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пространство класса должно быть доступно ребенку, передвигающемуся как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самостоятельно, так и с помощью приспособлений.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Материально-технические  условия  реализации  адаптированной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основной  общеобразовательной  программы  начального  общего  образования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должны  обеспечивать  возможность  достижения  обучающимися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установленных  Стандартом  требований  к  результатам  освоения  основной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общего образования детей с НОДА, а </w:t>
      </w:r>
      <w:r w:rsidR="00CD6B0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85CC0">
        <w:rPr>
          <w:rFonts w:ascii="Times New Roman" w:hAnsi="Times New Roman" w:cs="Times New Roman"/>
          <w:sz w:val="28"/>
          <w:szCs w:val="28"/>
        </w:rPr>
        <w:t>соблюдение: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–  санитарно-гигиенических  норм  образовательного  процесса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(требования  к  водоснабжению,  канализации,  освещению,  воздушно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епловому режиму и т. д.); 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санитарно-бытовых  условий  (наличие  оборудованных  гардеробов,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санузлов, мест личной гигиены и т. д.);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социально-бытовых  условий  (наличие  оборудованного  рабочего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места, учительской, комнаты психологической разгрузки и т.д.);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пожарной и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– требований охраны труда;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своевременных  сроков  и  необходимых  объемов  текущего  и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капитального ремонта;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возможность  для  беспрепятственного  доступа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к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информации, объектам инфраструктуры образовательного учреждения</w:t>
      </w:r>
      <w:r w:rsidR="00CD6B08">
        <w:rPr>
          <w:rFonts w:ascii="Times New Roman" w:hAnsi="Times New Roman" w:cs="Times New Roman"/>
          <w:sz w:val="28"/>
          <w:szCs w:val="28"/>
        </w:rPr>
        <w:t>.</w:t>
      </w:r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Материально-техническая  база  реализации  адаптированной  основной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общеобразовательной  программы  начального  общего  образования  детей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НОДА  должна  соответствовать  действующим  санитарным  и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противопожарным  нормам,  нормам  охраны  труда  работников</w:t>
      </w:r>
      <w:r w:rsidR="00CD6B08">
        <w:rPr>
          <w:rFonts w:ascii="Times New Roman" w:hAnsi="Times New Roman" w:cs="Times New Roman"/>
          <w:sz w:val="28"/>
          <w:szCs w:val="28"/>
        </w:rPr>
        <w:t xml:space="preserve"> ОУ,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предъявляемым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>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участку  (территории)  образовательного  учреждения  (площадь,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инсоляция, освещение, размещение, необходимый набор зон для обеспечения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образовательной  и  хозяйственной  деятельности  образовательного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учреждения и их оборудование);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–  зданию  образовательного  учреждения  (доступная  архитектурная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среда  во  всех  помещениях  здания,  необходимый  набор  и  размещение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помещений  для  осуществления  образовательного  процесса  на  ступени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образования, их площадь, освещенность, расположение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размеры рабочих, игровых зон и зон для индивидуальных занятий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учебных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кабинетах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образовательного  учреждения,  для  активной  деятельности,  сна 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отдыха,  структура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должна  обеспечивать  возможность  для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организации урочной и внеурочной учебной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деятельно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–  помещениям библиотек (площадь, размещение рабочих зон, наличие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Статьи  14  и  15  Федерального  закона  «О  социальной  защите  инвалидов  в  Российской  Федерации»  от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24ноября  1995г.  №181-ФЗ  (Собрание  законодательства  Российской  Федерации,1995,  №  48,  ст.  4563,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Российская газета, 1995, № 234)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читального зала, число читательских мест,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–  помещениям  для  питания  обучающихся,  а  также  для  хранения  и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приготовления  пищи,  обеспечивающим  возможность  организации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качественного горячего питания, в том числе горячих завтраков;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помещениям,  предназначенным  для  занятий  музыкой, </w:t>
      </w:r>
      <w:proofErr w:type="gramStart"/>
      <w:r w:rsidR="00CD6B0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CD6B08">
        <w:rPr>
          <w:rFonts w:ascii="Times New Roman" w:hAnsi="Times New Roman" w:cs="Times New Roman"/>
          <w:sz w:val="28"/>
          <w:szCs w:val="28"/>
        </w:rPr>
        <w:t>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актовому залу;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спортивным  залам,  бассейнам,  игровому  и  спортивному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оборудованию;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– помещениям для медицинского персонала;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– мебели, офисному оснащению и хозяйственному инвентарю;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– расходным материалам и канцелярским принадлежностям (бумага для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ручного и машинного письма, инструменты письма (в тетрадях и на доске),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изобразительного искусства, технологической обработки и конструирования,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химические реактивы, носители цифровой информации).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Образовательные  организации  самостоятельно  за  счет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выделяемых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бюджетных  средств  и  привлеченных  в  установленном  порядке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дополнительных  финансовых  средств  должны  обеспечивать  оснащение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образовательного процесса на ступени начального общего образования.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школьного образования детей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должно отвечать не только общим,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но  и  специфическим  образовательным  потребностям  каждой  категории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обучающихся с НОДА. В связи с этим в структуре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обеспечения процесса образования каждой категории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с НОДА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должна быть отражена специфика требований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>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– организации пространства, в котором обучается ребѐнок с НОДА;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техническим  средствам  комфортного  доступа  ребѐнка  с  НОДА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образованию (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ассистивные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средства и технологии);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специальным  учебникам,  специальным  рабочим  тетрадям,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специальным  дидактическим  материалам,  специальным  электронным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приложениям, компьютерным инструментам обучения, отвечающим особым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образовательным  потребностям  детей  и  позволяющих  реализовывать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выбранный вариант стандарта.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Важным условием реализации образо</w:t>
      </w:r>
      <w:r w:rsidR="00CD6B08">
        <w:rPr>
          <w:rFonts w:ascii="Times New Roman" w:hAnsi="Times New Roman" w:cs="Times New Roman"/>
          <w:sz w:val="28"/>
          <w:szCs w:val="28"/>
        </w:rPr>
        <w:t xml:space="preserve">вательной программы начального 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общего  образования  для  детей  с  тяжелыми  множественными  нарушениями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развития  (ТМНР)  является  возможность  для  беспрепятственного  доступа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с  ТМНР  к  объектам  инфраструктуры  образовательной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организации.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  этой  целью  на  территории  предусматриваются  плавные </w:t>
      </w:r>
      <w:r w:rsidR="00CD6B0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переходы (спуски) с одного уровня рельефа на другой, например, с тротуара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на  проезжую  часть  и  др.  Объекты  игровых  площадок  должны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предусматривать  возможность  их  использования  детьми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различными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нарушениями (зрения, слуха, координации, опорно-двигательного аппарата).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Здание  оборуд</w:t>
      </w:r>
      <w:r w:rsidR="005A42D8">
        <w:rPr>
          <w:rFonts w:ascii="Times New Roman" w:hAnsi="Times New Roman" w:cs="Times New Roman"/>
          <w:sz w:val="28"/>
          <w:szCs w:val="28"/>
        </w:rPr>
        <w:t xml:space="preserve">уется  пандусами,  лифтами,  </w:t>
      </w:r>
      <w:proofErr w:type="spellStart"/>
      <w:r w:rsidR="005A42D8">
        <w:rPr>
          <w:rFonts w:ascii="Times New Roman" w:hAnsi="Times New Roman" w:cs="Times New Roman"/>
          <w:sz w:val="28"/>
          <w:szCs w:val="28"/>
        </w:rPr>
        <w:t>без</w:t>
      </w:r>
      <w:r w:rsidRPr="00B85CC0">
        <w:rPr>
          <w:rFonts w:ascii="Times New Roman" w:hAnsi="Times New Roman" w:cs="Times New Roman"/>
          <w:sz w:val="28"/>
          <w:szCs w:val="28"/>
        </w:rPr>
        <w:t>пороговыми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 дверными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проемами  (шириной  не  менее  90  см), поручнями  и  тактильными  сигналами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(для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с нарушением зрения).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 помещениях для обучающихся с ТМНР должно быть предусмотрено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специальное  оборудование,  позволяющее  оптимизировать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процесс  детей  с  ТМНР,  присмотр  и  уход  за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,  а  также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обеспечивать  их  максимально  возможную  самостоятельность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передвижении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, коммуникации, осуществлении учебной деятельности.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Рабочее  /  учебное  место  ребѐнка  с  ТМНР  создается  индивидуально  с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учетом  его  особых  образовательных  потребностей,  а  также  сопутствующих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нейросенсорных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нарушений.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При  организации  учебного  места  учитываются  возможности 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особенности моторики, восприятия, внимания, памяти ребенка. Для создания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оптимальных  условий  обучения  организуются  учебные  места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проведения,  как  индивидуальной,  так  и  групповой  форм  обучения.  С  этой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целью в помещении класса должны быть созданы специальные зоны. Кроме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учебных  зон,  необходимо  предусмотреть  места  для  отдыха  и  проведения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свободного  времени.  С  учетом  того,  что  детей  с  ТМНР  необходимо  учить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занимать  свое  свободное  время,  в  соответствующих  местах  также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предусматривается обучающая деятельность.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Особенности  восприятия  детей  с  ТМНР  диктуют  необходимость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использования  большого  объема  наглядного  (графического)  материала,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размещения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которого  в  поле  зрения  обучающихся  необходимы  специально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оборудованные места: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ковролиновые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и/или магнитные доски,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фланелеграфы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Содержание образования детей с ТМНР включает задачи, связанные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формированием  навыков  самообслуживания:  одевание  /  раздевание,  прием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пищи, гигиенические  навыки, которые  формируются  в процессе  обыденной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деятельности  согласно  распорядку  дня.  В  связи  с  этим  учебные  места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формирования  данных  навыков  являются  мобильными  и  готовятся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в соответствующих помещениях.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Успешному  образованию  ребенка  с  ТМНР  во  многом  способствуют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технические средства, к которым относятся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ассистивные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и вспомогательные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технологии.  Для  достижения  ребенком  большей  независимости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передвижении,  коммуникации  и  облегчения  доступа  ребенка  с  ТМНР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образованию необходимо подобрать вспомогательные средства и технологии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с  учетом  степени  и  диапазона  имеющихся  у  него  нарушений  (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вигательного  аппарата,  сенсорной  сферы,  расстройства 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спектра и эмоционально-волевой сферы).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ассистивным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технологиям относятся: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индивидуальные  технические  средства  передвижения  (кресла-коляски, ходунки,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вертикализаторы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– подъемники;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– приборы для альтернативной и дополнительной коммуникации;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электронные адаптеры, переключатели и др.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Помимо  вспомогательных  функций,  позволяющих  ребенку  получить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адаптированный  доступ  к  образованию,  технические  средства  обучения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(включая  специализированные  компьютерные  инструменты  обучения)  дают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возможность  удовлетворить  особые  образовательные  потребности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с  ТМНР,  способствуют  мотивации  учебной  деятельности,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позволяют  получить  качественные  результат,  даже  когда  возможности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ребенка существенно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ограничены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Особые  образовательные  потребности  детей  с  ТМНР  вызывают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необходимость специального подбора учебного и дидактического материала,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позволяющего  эффективно  осуществлять  процесс  обучения  по  всем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содержательным областям.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Освоение  практики  общения  с  окружающими  людьми  в  рамках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образовательной  области  «Язык»  предполагает  использование,  как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вербальных, так и невербальных средств коммуникации.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Вспомогательными  средствами  невербальной  (неречевой)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>коммуникации могут являться: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специально подобранные предметы,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графические  /  печатные  изображения  (тематические  наборы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фотографий,  рисунков,  пиктограмм  и  др.,  а  также  составленные  из  них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индивидуальные коммуникативные альбомы),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алфавитные доски (таблицы букв, карточки с напечатанными словами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для «глобального чтения»),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–  электронные  средства  (устройства </w:t>
      </w:r>
      <w:r w:rsidR="005A42D8">
        <w:rPr>
          <w:rFonts w:ascii="Times New Roman" w:hAnsi="Times New Roman" w:cs="Times New Roman"/>
          <w:sz w:val="28"/>
          <w:szCs w:val="28"/>
        </w:rPr>
        <w:t xml:space="preserve"> записи  на  магнитную  ленту,  </w:t>
      </w:r>
      <w:r w:rsidRPr="00B85CC0">
        <w:rPr>
          <w:rFonts w:ascii="Times New Roman" w:hAnsi="Times New Roman" w:cs="Times New Roman"/>
          <w:sz w:val="28"/>
          <w:szCs w:val="28"/>
        </w:rPr>
        <w:t xml:space="preserve">электронные  коммуникаторы,  планшетный  или  персональный  компьютер  с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соответствующим  программным  обеспечением  и  вспомогательным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оборудованием и др.).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Вышеперечисленные и другие средства могут и должны использоваться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для  развития  вербальной  (речевой)  коммуникации  с  теми  детьми,  для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которых она становится доступной.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Освоение  содержательной  области  «Математика»  предполагает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использование разнообразного дидактического материала в виде: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предметов различной формы, величины, цвета,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– изображений предметов, людей, объектов природы, цифр и др.,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оборудования,  позволяющего  выполнять  упражнения  на  сортировку,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группировку  различных  предметов,  их  соотнесения  по  определенным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признакам,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–  программное  обеспечение  для  персонального  компьютера,  с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помощью  которого  выполняются  упражнения  по  формированию  доступных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математических представлений,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– калькуляторы и другие средства.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Формирование  доступных  представлений  о  мире  и  практики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взаимодействия  с  окружающим  миром  в  рамках  содержательной  области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«Естествознание»  происходит  с  использованием  традиционных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дидактических средств, с применением видео, проекционного оборудования,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интернет  ресурсов  и  печатных  материалов.  Обогащению  опыта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взаимодействия  с  окружающим  миром  способствует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непосредственный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контакт  обучающихся  с  ТМНР  с  миром  живой  природы  (растительным  и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животным).  В  качестве  средств  обучения  могут  выступать  комнатные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растения,  оранжереи,  живые  уголки,  расположенные  в  здании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а также теплицы, сенсорный сад и др. объекты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на прилегающей к образовательной организации территории.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себе, своих возможностях происходит с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 xml:space="preserve">использованием  средств,  расширяющих  представления  и  обогащающих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жизненный  опыт  детей  с  ТМНР.  В  частности,  сенсорных  средств,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>воздействующих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на  различные  чувственные  анализаторы  и  вызывающих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положительные  реакции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на  окружающую  действительность.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Специальный  учебный  и  дидактический  материал  необходим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образования  детей  с  ТМНР  в  областях  «Искусство»  и  «Технология».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Освоение практики изобразительной деятельности, художественного ремесла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  художественного  творчества  требует  некоторых  специфических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инструментов  (ножниц,  кисточек  и  др.),  позволяющих  ребенку  с  ТМНР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овладевать  отдельными  операциями  в  процессе  совместных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взрослым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действий. Кроме того, для занятий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необходим большой объем расходных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материалов  (бумага,  краски,  пластилин,  глина,  клей  и  др.).  Для  развития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изобразительной  деятельности  в  доступные  виды  художественного  ремесла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(батик,  керамика,  ткачество,  полиграфия  и  др.)  необходимо  безопасное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оборудование для соответствующих мастерских.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На  занятиях  музыкой  и  театром  важно  обеспечить  обучающимся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CC0">
        <w:rPr>
          <w:rFonts w:ascii="Times New Roman" w:hAnsi="Times New Roman" w:cs="Times New Roman"/>
          <w:sz w:val="28"/>
          <w:szCs w:val="28"/>
        </w:rPr>
        <w:t xml:space="preserve">ТМНР  использование  доступных  музыкальных  инструментов  (маракас, </w:t>
      </w:r>
      <w:proofErr w:type="gramEnd"/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бубен, барабан и др.), театральным реквизитом, а также оснащение актовых </w:t>
      </w:r>
      <w:r w:rsidR="005A42D8">
        <w:rPr>
          <w:rFonts w:ascii="Times New Roman" w:hAnsi="Times New Roman" w:cs="Times New Roman"/>
          <w:sz w:val="28"/>
          <w:szCs w:val="28"/>
        </w:rPr>
        <w:t xml:space="preserve"> </w:t>
      </w:r>
      <w:r w:rsidRPr="00B85CC0">
        <w:rPr>
          <w:rFonts w:ascii="Times New Roman" w:hAnsi="Times New Roman" w:cs="Times New Roman"/>
          <w:sz w:val="28"/>
          <w:szCs w:val="28"/>
        </w:rPr>
        <w:t>залов  воспроизв</w:t>
      </w:r>
      <w:r w:rsidR="005A42D8">
        <w:rPr>
          <w:rFonts w:ascii="Times New Roman" w:hAnsi="Times New Roman" w:cs="Times New Roman"/>
          <w:sz w:val="28"/>
          <w:szCs w:val="28"/>
        </w:rPr>
        <w:t>одящим,  звукоусиливающим  и  о</w:t>
      </w:r>
      <w:r w:rsidRPr="00B85CC0">
        <w:rPr>
          <w:rFonts w:ascii="Times New Roman" w:hAnsi="Times New Roman" w:cs="Times New Roman"/>
          <w:sz w:val="28"/>
          <w:szCs w:val="28"/>
        </w:rPr>
        <w:t>светительны</w:t>
      </w:r>
      <w:r w:rsidR="005A42D8">
        <w:rPr>
          <w:rFonts w:ascii="Times New Roman" w:hAnsi="Times New Roman" w:cs="Times New Roman"/>
          <w:sz w:val="28"/>
          <w:szCs w:val="28"/>
        </w:rPr>
        <w:t xml:space="preserve">м </w:t>
      </w:r>
      <w:r w:rsidRPr="00B85CC0">
        <w:rPr>
          <w:rFonts w:ascii="Times New Roman" w:hAnsi="Times New Roman" w:cs="Times New Roman"/>
          <w:sz w:val="28"/>
          <w:szCs w:val="28"/>
        </w:rPr>
        <w:t>оборудованием.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Содержательная  область  «Адаптивная  физическая  культура»  должна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обеспечивать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с  ТМНР  возможность  физического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самосовершенствования, даже если их физический статус значительно ниже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общепринятой  нормы.  Для  этого  оснащение  физкультурных  залов  должно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предусматривать  как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обычное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 (для  спортивных  залов  школ),  так  и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>специальное  адаптированное  (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ассистивное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)  оборудование  для  детей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различными  нарушениями  развития,  включая  тренажеры,  специальные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велосипеды (с ортопедическими средствами) и др.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Должна быть обеспечена материально-техническая поддержка процесса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координации  и  взаимодействия  специалистов разного профиля  и  родителей,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вовлечѐнных  в  процесс  образования  </w:t>
      </w:r>
      <w:proofErr w:type="gramStart"/>
      <w:r w:rsidRPr="00B85CC0">
        <w:rPr>
          <w:rFonts w:ascii="Times New Roman" w:hAnsi="Times New Roman" w:cs="Times New Roman"/>
          <w:sz w:val="28"/>
          <w:szCs w:val="28"/>
        </w:rPr>
        <w:t>информационно-техническими</w:t>
      </w:r>
      <w:proofErr w:type="gramEnd"/>
      <w:r w:rsidRPr="00B8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C0" w:rsidRPr="00B85CC0" w:rsidRDefault="00B85CC0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C0">
        <w:rPr>
          <w:rFonts w:ascii="Times New Roman" w:hAnsi="Times New Roman" w:cs="Times New Roman"/>
          <w:sz w:val="28"/>
          <w:szCs w:val="28"/>
        </w:rPr>
        <w:t xml:space="preserve">средствами (доступ в интернет, </w:t>
      </w:r>
      <w:proofErr w:type="spellStart"/>
      <w:r w:rsidRPr="00B85CC0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B85CC0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7C7828" w:rsidRPr="00B85CC0" w:rsidRDefault="007C7828" w:rsidP="00B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7828" w:rsidRPr="00B85CC0" w:rsidSect="00B85CC0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E2F"/>
    <w:multiLevelType w:val="hybridMultilevel"/>
    <w:tmpl w:val="5726ADBA"/>
    <w:lvl w:ilvl="0" w:tplc="3C2E1956">
      <w:start w:val="6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">
    <w:nsid w:val="3ACE4069"/>
    <w:multiLevelType w:val="hybridMultilevel"/>
    <w:tmpl w:val="69F8DE88"/>
    <w:lvl w:ilvl="0" w:tplc="838AAD8E">
      <w:start w:val="1"/>
      <w:numFmt w:val="decimal"/>
      <w:lvlText w:val="%1."/>
      <w:lvlJc w:val="left"/>
      <w:pPr>
        <w:ind w:left="52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F9A4E56">
      <w:start w:val="1"/>
      <w:numFmt w:val="decimal"/>
      <w:lvlText w:val="%2."/>
      <w:lvlJc w:val="left"/>
      <w:pPr>
        <w:ind w:left="810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C6880B40">
      <w:numFmt w:val="bullet"/>
      <w:lvlText w:val="•"/>
      <w:lvlJc w:val="left"/>
      <w:pPr>
        <w:ind w:left="1782" w:hanging="348"/>
      </w:pPr>
      <w:rPr>
        <w:rFonts w:hint="default"/>
      </w:rPr>
    </w:lvl>
    <w:lvl w:ilvl="3" w:tplc="0F36D758">
      <w:numFmt w:val="bullet"/>
      <w:lvlText w:val="•"/>
      <w:lvlJc w:val="left"/>
      <w:pPr>
        <w:ind w:left="2745" w:hanging="348"/>
      </w:pPr>
      <w:rPr>
        <w:rFonts w:hint="default"/>
      </w:rPr>
    </w:lvl>
    <w:lvl w:ilvl="4" w:tplc="DA209D5C">
      <w:numFmt w:val="bullet"/>
      <w:lvlText w:val="•"/>
      <w:lvlJc w:val="left"/>
      <w:pPr>
        <w:ind w:left="3708" w:hanging="348"/>
      </w:pPr>
      <w:rPr>
        <w:rFonts w:hint="default"/>
      </w:rPr>
    </w:lvl>
    <w:lvl w:ilvl="5" w:tplc="7AE64170">
      <w:numFmt w:val="bullet"/>
      <w:lvlText w:val="•"/>
      <w:lvlJc w:val="left"/>
      <w:pPr>
        <w:ind w:left="4671" w:hanging="348"/>
      </w:pPr>
      <w:rPr>
        <w:rFonts w:hint="default"/>
      </w:rPr>
    </w:lvl>
    <w:lvl w:ilvl="6" w:tplc="ED3A4ED4">
      <w:numFmt w:val="bullet"/>
      <w:lvlText w:val="•"/>
      <w:lvlJc w:val="left"/>
      <w:pPr>
        <w:ind w:left="5634" w:hanging="348"/>
      </w:pPr>
      <w:rPr>
        <w:rFonts w:hint="default"/>
      </w:rPr>
    </w:lvl>
    <w:lvl w:ilvl="7" w:tplc="6988EBE4">
      <w:numFmt w:val="bullet"/>
      <w:lvlText w:val="•"/>
      <w:lvlJc w:val="left"/>
      <w:pPr>
        <w:ind w:left="6597" w:hanging="348"/>
      </w:pPr>
      <w:rPr>
        <w:rFonts w:hint="default"/>
      </w:rPr>
    </w:lvl>
    <w:lvl w:ilvl="8" w:tplc="4AE6D888">
      <w:numFmt w:val="bullet"/>
      <w:lvlText w:val="•"/>
      <w:lvlJc w:val="left"/>
      <w:pPr>
        <w:ind w:left="7560" w:hanging="348"/>
      </w:pPr>
      <w:rPr>
        <w:rFonts w:hint="default"/>
      </w:rPr>
    </w:lvl>
  </w:abstractNum>
  <w:abstractNum w:abstractNumId="2">
    <w:nsid w:val="4DF90A5F"/>
    <w:multiLevelType w:val="hybridMultilevel"/>
    <w:tmpl w:val="33628726"/>
    <w:lvl w:ilvl="0" w:tplc="1F8249E4">
      <w:start w:val="1"/>
      <w:numFmt w:val="decimal"/>
      <w:lvlText w:val="%1."/>
      <w:lvlJc w:val="left"/>
      <w:pPr>
        <w:ind w:left="385" w:hanging="46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14682080">
      <w:numFmt w:val="bullet"/>
      <w:lvlText w:val="•"/>
      <w:lvlJc w:val="left"/>
      <w:pPr>
        <w:ind w:left="1326" w:hanging="464"/>
      </w:pPr>
      <w:rPr>
        <w:rFonts w:hint="default"/>
      </w:rPr>
    </w:lvl>
    <w:lvl w:ilvl="2" w:tplc="37D67DC6">
      <w:numFmt w:val="bullet"/>
      <w:lvlText w:val="•"/>
      <w:lvlJc w:val="left"/>
      <w:pPr>
        <w:ind w:left="2273" w:hanging="464"/>
      </w:pPr>
      <w:rPr>
        <w:rFonts w:hint="default"/>
      </w:rPr>
    </w:lvl>
    <w:lvl w:ilvl="3" w:tplc="B16E68AC">
      <w:numFmt w:val="bullet"/>
      <w:lvlText w:val="•"/>
      <w:lvlJc w:val="left"/>
      <w:pPr>
        <w:ind w:left="3219" w:hanging="464"/>
      </w:pPr>
      <w:rPr>
        <w:rFonts w:hint="default"/>
      </w:rPr>
    </w:lvl>
    <w:lvl w:ilvl="4" w:tplc="EA488948">
      <w:numFmt w:val="bullet"/>
      <w:lvlText w:val="•"/>
      <w:lvlJc w:val="left"/>
      <w:pPr>
        <w:ind w:left="4166" w:hanging="464"/>
      </w:pPr>
      <w:rPr>
        <w:rFonts w:hint="default"/>
      </w:rPr>
    </w:lvl>
    <w:lvl w:ilvl="5" w:tplc="26EA51A8">
      <w:numFmt w:val="bullet"/>
      <w:lvlText w:val="•"/>
      <w:lvlJc w:val="left"/>
      <w:pPr>
        <w:ind w:left="5113" w:hanging="464"/>
      </w:pPr>
      <w:rPr>
        <w:rFonts w:hint="default"/>
      </w:rPr>
    </w:lvl>
    <w:lvl w:ilvl="6" w:tplc="FB0A35F8">
      <w:numFmt w:val="bullet"/>
      <w:lvlText w:val="•"/>
      <w:lvlJc w:val="left"/>
      <w:pPr>
        <w:ind w:left="6059" w:hanging="464"/>
      </w:pPr>
      <w:rPr>
        <w:rFonts w:hint="default"/>
      </w:rPr>
    </w:lvl>
    <w:lvl w:ilvl="7" w:tplc="D0B08786">
      <w:numFmt w:val="bullet"/>
      <w:lvlText w:val="•"/>
      <w:lvlJc w:val="left"/>
      <w:pPr>
        <w:ind w:left="7006" w:hanging="464"/>
      </w:pPr>
      <w:rPr>
        <w:rFonts w:hint="default"/>
      </w:rPr>
    </w:lvl>
    <w:lvl w:ilvl="8" w:tplc="836068F2">
      <w:numFmt w:val="bullet"/>
      <w:lvlText w:val="•"/>
      <w:lvlJc w:val="left"/>
      <w:pPr>
        <w:ind w:left="7953" w:hanging="464"/>
      </w:pPr>
      <w:rPr>
        <w:rFonts w:hint="default"/>
      </w:rPr>
    </w:lvl>
  </w:abstractNum>
  <w:abstractNum w:abstractNumId="3">
    <w:nsid w:val="6CB10DAB"/>
    <w:multiLevelType w:val="hybridMultilevel"/>
    <w:tmpl w:val="6CD0DE32"/>
    <w:lvl w:ilvl="0" w:tplc="5B9CDDB8">
      <w:start w:val="4"/>
      <w:numFmt w:val="decimal"/>
      <w:lvlText w:val="%1"/>
      <w:lvlJc w:val="left"/>
      <w:pPr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ind w:left="610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61167"/>
    <w:rsid w:val="001D10F6"/>
    <w:rsid w:val="002C5C61"/>
    <w:rsid w:val="00366E5B"/>
    <w:rsid w:val="003C1A04"/>
    <w:rsid w:val="00461167"/>
    <w:rsid w:val="00497FB2"/>
    <w:rsid w:val="004F187E"/>
    <w:rsid w:val="005308C5"/>
    <w:rsid w:val="005A42D8"/>
    <w:rsid w:val="005C5104"/>
    <w:rsid w:val="00654277"/>
    <w:rsid w:val="006B27CA"/>
    <w:rsid w:val="006C5693"/>
    <w:rsid w:val="006E49D5"/>
    <w:rsid w:val="007C7828"/>
    <w:rsid w:val="00A5396A"/>
    <w:rsid w:val="00B037A8"/>
    <w:rsid w:val="00B85CC0"/>
    <w:rsid w:val="00C467C2"/>
    <w:rsid w:val="00CD6B08"/>
    <w:rsid w:val="00D04410"/>
    <w:rsid w:val="00E53E80"/>
    <w:rsid w:val="00E54393"/>
    <w:rsid w:val="00EA4EDB"/>
    <w:rsid w:val="00F64661"/>
    <w:rsid w:val="00FE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1167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46116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2">
    <w:name w:val="Heading 2"/>
    <w:basedOn w:val="a"/>
    <w:uiPriority w:val="1"/>
    <w:qFormat/>
    <w:rsid w:val="00461167"/>
    <w:pPr>
      <w:widowControl w:val="0"/>
      <w:spacing w:after="0" w:line="240" w:lineRule="auto"/>
      <w:ind w:left="1705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461167"/>
    <w:pPr>
      <w:widowControl w:val="0"/>
      <w:spacing w:after="0" w:line="240" w:lineRule="auto"/>
      <w:ind w:left="668" w:hanging="360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12724</Words>
  <Characters>72527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2018-11-10T11:27:00Z</dcterms:created>
  <dcterms:modified xsi:type="dcterms:W3CDTF">2019-09-18T09:46:00Z</dcterms:modified>
</cp:coreProperties>
</file>