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64" w:rsidRDefault="000D39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136209" cy="9820275"/>
            <wp:effectExtent l="19050" t="0" r="7541" b="0"/>
            <wp:docPr id="3" name="Рисунок 3" descr="C:\Users\Школа\Desktop\картины\1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картины\1 класс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209" cy="982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F5A" w:rsidRDefault="00925F5A" w:rsidP="00925F5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3C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90E34" w:rsidRPr="00390E34" w:rsidRDefault="00390E34" w:rsidP="00390E3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90E34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Pr="00390E34">
        <w:rPr>
          <w:rFonts w:ascii="Times New Roman" w:hAnsi="Times New Roman" w:cs="Times New Roman"/>
          <w:sz w:val="24"/>
          <w:szCs w:val="24"/>
        </w:rPr>
        <w:t>3</w:t>
      </w:r>
    </w:p>
    <w:p w:rsidR="00925F5A" w:rsidRDefault="00110FA5" w:rsidP="00925F5A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РАЗДЕЛ</w:t>
      </w:r>
      <w:r w:rsidR="00925F5A" w:rsidRPr="00E253C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925F5A">
        <w:rPr>
          <w:rFonts w:ascii="Times New Roman" w:hAnsi="Times New Roman" w:cs="Times New Roman"/>
          <w:sz w:val="24"/>
          <w:szCs w:val="24"/>
        </w:rPr>
        <w:t>……….........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925F5A" w:rsidRPr="00E253CA">
        <w:rPr>
          <w:rFonts w:ascii="Times New Roman" w:hAnsi="Times New Roman" w:cs="Times New Roman"/>
          <w:sz w:val="24"/>
          <w:szCs w:val="24"/>
        </w:rPr>
        <w:t>3</w:t>
      </w:r>
    </w:p>
    <w:p w:rsidR="00925F5A" w:rsidRDefault="00925F5A" w:rsidP="00925F5A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E187E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925F5A" w:rsidRPr="000E187E" w:rsidRDefault="00925F5A" w:rsidP="00925F5A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программы начального </w:t>
      </w:r>
      <w:r w:rsidR="00110FA5">
        <w:rPr>
          <w:rFonts w:ascii="Times New Roman" w:hAnsi="Times New Roman" w:cs="Times New Roman"/>
          <w:sz w:val="24"/>
          <w:szCs w:val="24"/>
        </w:rPr>
        <w:t xml:space="preserve">общего </w:t>
      </w:r>
      <w:r>
        <w:rPr>
          <w:rFonts w:ascii="Times New Roman" w:hAnsi="Times New Roman" w:cs="Times New Roman"/>
          <w:sz w:val="24"/>
          <w:szCs w:val="24"/>
        </w:rPr>
        <w:t>образования……………………</w:t>
      </w:r>
      <w:r w:rsidR="00110FA5">
        <w:rPr>
          <w:rFonts w:ascii="Times New Roman" w:hAnsi="Times New Roman" w:cs="Times New Roman"/>
          <w:sz w:val="24"/>
          <w:szCs w:val="24"/>
        </w:rPr>
        <w:t xml:space="preserve"> </w:t>
      </w:r>
      <w:r w:rsidRPr="000E187E">
        <w:rPr>
          <w:rFonts w:ascii="Times New Roman" w:hAnsi="Times New Roman" w:cs="Times New Roman"/>
          <w:sz w:val="24"/>
          <w:szCs w:val="24"/>
        </w:rPr>
        <w:t>3</w:t>
      </w:r>
    </w:p>
    <w:p w:rsidR="00925F5A" w:rsidRDefault="00925F5A" w:rsidP="00925F5A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планируемых результатов </w:t>
      </w:r>
      <w:r w:rsidRPr="00E253CA">
        <w:rPr>
          <w:rFonts w:ascii="Times New Roman" w:hAnsi="Times New Roman" w:cs="Times New Roman"/>
          <w:sz w:val="24"/>
          <w:szCs w:val="24"/>
        </w:rPr>
        <w:t xml:space="preserve"> освоения </w:t>
      </w:r>
      <w:r w:rsidR="00110FA5">
        <w:rPr>
          <w:rFonts w:ascii="Times New Roman" w:hAnsi="Times New Roman" w:cs="Times New Roman"/>
          <w:sz w:val="24"/>
          <w:szCs w:val="24"/>
        </w:rPr>
        <w:t>основной образовательной программы 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110FA5" w:rsidRDefault="00110FA5" w:rsidP="00925F5A">
      <w:pPr>
        <w:pStyle w:val="a4"/>
        <w:numPr>
          <w:ilvl w:val="1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достижения  планируемых результатов освоения программы на</w:t>
      </w:r>
      <w:r w:rsidR="00D06E34">
        <w:rPr>
          <w:rFonts w:ascii="Times New Roman" w:hAnsi="Times New Roman" w:cs="Times New Roman"/>
          <w:sz w:val="24"/>
          <w:szCs w:val="24"/>
        </w:rPr>
        <w:t>чального общего образования.    Приложение 1.……………………………………………………</w:t>
      </w:r>
    </w:p>
    <w:p w:rsidR="00110FA5" w:rsidRDefault="00110FA5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СОДЕРЖАТЕЛЬНЫЙ РАЗДЕЛ …………………………………………………………………24</w:t>
      </w:r>
    </w:p>
    <w:p w:rsidR="00110FA5" w:rsidRDefault="00110FA5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Рабочие программы учебных предметов</w:t>
      </w:r>
      <w:r w:rsidR="00674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E56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110FA5" w:rsidRDefault="00110FA5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язык…………………………………………………………………………………………</w:t>
      </w:r>
      <w:r w:rsidR="00577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B3E" w:rsidRDefault="00577B3E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чтение………………………………………………………………………………..</w:t>
      </w:r>
    </w:p>
    <w:p w:rsidR="00577B3E" w:rsidRDefault="00577B3E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(немецкий) язык ……………………………………………………………………</w:t>
      </w:r>
    </w:p>
    <w:p w:rsidR="00577B3E" w:rsidRDefault="00577B3E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…………………………………………………………………………………………</w:t>
      </w:r>
    </w:p>
    <w:p w:rsidR="00577B3E" w:rsidRDefault="00577B3E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мир………………………………………………………………………………….</w:t>
      </w:r>
    </w:p>
    <w:p w:rsidR="00577B3E" w:rsidRDefault="00577B3E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 …………………………………………………..</w:t>
      </w:r>
    </w:p>
    <w:p w:rsidR="00577B3E" w:rsidRDefault="00577B3E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Изобразительное искусство ………………………………………………………………………….</w:t>
      </w:r>
    </w:p>
    <w:p w:rsidR="00577B3E" w:rsidRDefault="00577B3E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……………………………………………………………………………………………….</w:t>
      </w:r>
    </w:p>
    <w:p w:rsidR="00577B3E" w:rsidRDefault="00577B3E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………………………………………………………………………………………….</w:t>
      </w:r>
    </w:p>
    <w:p w:rsidR="00577B3E" w:rsidRDefault="00577B3E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………………………………………………………………………………</w:t>
      </w:r>
    </w:p>
    <w:p w:rsidR="00577B3E" w:rsidRDefault="00577B3E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Программа формирования универсальных учебных действий………………………………</w:t>
      </w:r>
      <w:r w:rsidR="003D68F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7B3E" w:rsidRDefault="00577B3E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Значение сформированных универсальных учебных действий для успешного обучения и развития младшего школьника………………………………………………………………………</w:t>
      </w:r>
    </w:p>
    <w:p w:rsidR="00577B3E" w:rsidRDefault="00577B3E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Характеристика универсальных учебных действий…………………………………………</w:t>
      </w:r>
    </w:p>
    <w:p w:rsidR="00812240" w:rsidRDefault="00812240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Интеграция предметных и метапредметных требований как механизм конструирования современного процесса образования ……………………………………………………………….</w:t>
      </w:r>
    </w:p>
    <w:p w:rsidR="00812240" w:rsidRDefault="00812240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Место универсальных учебных действий в рабочих программах …………………………</w:t>
      </w:r>
    </w:p>
    <w:p w:rsidR="00812240" w:rsidRDefault="00812240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Рабочая пр</w:t>
      </w:r>
      <w:r w:rsidR="00674E56">
        <w:rPr>
          <w:rFonts w:ascii="Times New Roman" w:hAnsi="Times New Roman" w:cs="Times New Roman"/>
          <w:sz w:val="24"/>
          <w:szCs w:val="24"/>
        </w:rPr>
        <w:t>ограмма воспитания (Приложение 2</w:t>
      </w:r>
      <w:r>
        <w:rPr>
          <w:rFonts w:ascii="Times New Roman" w:hAnsi="Times New Roman" w:cs="Times New Roman"/>
          <w:sz w:val="24"/>
          <w:szCs w:val="24"/>
        </w:rPr>
        <w:t>) ……………………………………………..</w:t>
      </w:r>
    </w:p>
    <w:p w:rsidR="00812240" w:rsidRDefault="00812240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ОРГАНИЗАЦИОННЫЙ РАЗДЕЛ ……………………………………………………………….</w:t>
      </w:r>
    </w:p>
    <w:p w:rsidR="00812240" w:rsidRDefault="00812240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Учебный план начального </w:t>
      </w:r>
      <w:r w:rsidR="00674E56">
        <w:rPr>
          <w:rFonts w:ascii="Times New Roman" w:hAnsi="Times New Roman" w:cs="Times New Roman"/>
          <w:sz w:val="24"/>
          <w:szCs w:val="24"/>
        </w:rPr>
        <w:t>общего образования (Приложение 3</w:t>
      </w:r>
      <w:r>
        <w:rPr>
          <w:rFonts w:ascii="Times New Roman" w:hAnsi="Times New Roman" w:cs="Times New Roman"/>
          <w:sz w:val="24"/>
          <w:szCs w:val="24"/>
        </w:rPr>
        <w:t>) ……………………………</w:t>
      </w:r>
    </w:p>
    <w:p w:rsidR="00812240" w:rsidRDefault="00812240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Календарный учебный график МКОУ ООШ д. По</w:t>
      </w:r>
      <w:r w:rsidR="00674E56">
        <w:rPr>
          <w:rFonts w:ascii="Times New Roman" w:hAnsi="Times New Roman" w:cs="Times New Roman"/>
          <w:sz w:val="24"/>
          <w:szCs w:val="24"/>
        </w:rPr>
        <w:t>дгорцы  (Приложение 4</w:t>
      </w:r>
      <w:r>
        <w:rPr>
          <w:rFonts w:ascii="Times New Roman" w:hAnsi="Times New Roman" w:cs="Times New Roman"/>
          <w:sz w:val="24"/>
          <w:szCs w:val="24"/>
        </w:rPr>
        <w:t>)………………..</w:t>
      </w:r>
    </w:p>
    <w:p w:rsidR="00812240" w:rsidRDefault="00812240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План внеур</w:t>
      </w:r>
      <w:r w:rsidR="00674E56">
        <w:rPr>
          <w:rFonts w:ascii="Times New Roman" w:hAnsi="Times New Roman" w:cs="Times New Roman"/>
          <w:sz w:val="24"/>
          <w:szCs w:val="24"/>
        </w:rPr>
        <w:t>очной деятельности (Приложение 5</w:t>
      </w:r>
      <w:r>
        <w:rPr>
          <w:rFonts w:ascii="Times New Roman" w:hAnsi="Times New Roman" w:cs="Times New Roman"/>
          <w:sz w:val="24"/>
          <w:szCs w:val="24"/>
        </w:rPr>
        <w:t>) ……………………………………………..</w:t>
      </w:r>
    </w:p>
    <w:p w:rsidR="00841FCE" w:rsidRDefault="00841FCE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Календарный план вос</w:t>
      </w:r>
      <w:r w:rsidR="00674E56">
        <w:rPr>
          <w:rFonts w:ascii="Times New Roman" w:hAnsi="Times New Roman" w:cs="Times New Roman"/>
          <w:sz w:val="24"/>
          <w:szCs w:val="24"/>
        </w:rPr>
        <w:t>питательной работы (Приложение 6</w:t>
      </w:r>
      <w:r>
        <w:rPr>
          <w:rFonts w:ascii="Times New Roman" w:hAnsi="Times New Roman" w:cs="Times New Roman"/>
          <w:sz w:val="24"/>
          <w:szCs w:val="24"/>
        </w:rPr>
        <w:t>)………………………………..</w:t>
      </w:r>
    </w:p>
    <w:p w:rsidR="00841FCE" w:rsidRDefault="00841FCE" w:rsidP="00110FA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Система условий реализации программы начального общего образования ……………….</w:t>
      </w:r>
    </w:p>
    <w:p w:rsidR="00841FCE" w:rsidRDefault="00841FCE" w:rsidP="0084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1. Кадровые условия реализации ООП  НОО …………………………………………………</w:t>
      </w:r>
    </w:p>
    <w:p w:rsidR="00841FCE" w:rsidRDefault="00841FCE" w:rsidP="0084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3.5.2. Психолого-педагогические условия реализации ООП НОО ……………………………….</w:t>
      </w:r>
    </w:p>
    <w:p w:rsidR="00841FCE" w:rsidRDefault="00841FCE" w:rsidP="0084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3.5.3. Финансово – экономические условия реализации ООП НОО ………………………………</w:t>
      </w:r>
    </w:p>
    <w:p w:rsidR="00841FCE" w:rsidRDefault="00841FCE" w:rsidP="0084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 Информационно-методические условия реализации ООП НОО …………………………..</w:t>
      </w:r>
    </w:p>
    <w:p w:rsidR="00841FCE" w:rsidRDefault="00841FCE" w:rsidP="0084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3.5.5. Материально-технические условия реализации ООП НОО ……………………………….</w:t>
      </w:r>
    </w:p>
    <w:p w:rsidR="00841FCE" w:rsidRDefault="00841FCE" w:rsidP="0084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3.5.6. Механизм достижения целевых ориентиров в системе условий ………………………….</w:t>
      </w:r>
    </w:p>
    <w:p w:rsidR="00D06E34" w:rsidRPr="00D06E34" w:rsidRDefault="00841FCE" w:rsidP="00D06E34">
      <w:pPr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 w:rsidR="00D06E34">
        <w:rPr>
          <w:rFonts w:ascii="Times New Roman" w:hAnsi="Times New Roman" w:cs="Times New Roman"/>
          <w:sz w:val="24"/>
          <w:szCs w:val="24"/>
        </w:rPr>
        <w:t xml:space="preserve"> «</w:t>
      </w:r>
      <w:r w:rsidR="00D06E34" w:rsidRPr="00D06E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Положение</w:t>
      </w:r>
      <w:r w:rsidR="00D06E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6E34" w:rsidRPr="00D06E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системе, критериях и нормах  оценивания результатов освоения обучающимися </w:t>
      </w:r>
      <w:r w:rsidR="00D06E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6E34" w:rsidRPr="00D06E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МКОУ ООШ д. Подгорцы</w:t>
      </w:r>
      <w:r w:rsidR="00D06E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06E34" w:rsidRPr="00D06E3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ООП НОО и ООП ООО</w:t>
      </w:r>
      <w:r w:rsidR="00D06E34">
        <w:rPr>
          <w:rFonts w:ascii="Times New Roman" w:hAnsi="Times New Roman" w:cs="Times New Roman"/>
          <w:sz w:val="24"/>
          <w:szCs w:val="24"/>
        </w:rPr>
        <w:t>»</w:t>
      </w:r>
    </w:p>
    <w:p w:rsidR="00674E56" w:rsidRDefault="00D06E34" w:rsidP="0084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2.</w:t>
      </w:r>
      <w:r w:rsidR="00674E56">
        <w:rPr>
          <w:rFonts w:ascii="Times New Roman" w:hAnsi="Times New Roman" w:cs="Times New Roman"/>
          <w:sz w:val="24"/>
          <w:szCs w:val="24"/>
        </w:rPr>
        <w:t xml:space="preserve"> «Рабочие программы учебных предметов»</w:t>
      </w:r>
    </w:p>
    <w:p w:rsidR="00841FCE" w:rsidRDefault="00D06E34" w:rsidP="0084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674E56">
        <w:rPr>
          <w:rFonts w:ascii="Times New Roman" w:hAnsi="Times New Roman" w:cs="Times New Roman"/>
          <w:sz w:val="24"/>
          <w:szCs w:val="24"/>
        </w:rPr>
        <w:t xml:space="preserve"> </w:t>
      </w:r>
      <w:r w:rsidR="00841FCE">
        <w:rPr>
          <w:rFonts w:ascii="Times New Roman" w:hAnsi="Times New Roman" w:cs="Times New Roman"/>
          <w:sz w:val="24"/>
          <w:szCs w:val="24"/>
        </w:rPr>
        <w:t xml:space="preserve"> «Рабочая программа воспитания»</w:t>
      </w:r>
    </w:p>
    <w:p w:rsidR="00841FCE" w:rsidRDefault="00D06E34" w:rsidP="0084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  <w:r w:rsidR="00841FCE">
        <w:rPr>
          <w:rFonts w:ascii="Times New Roman" w:hAnsi="Times New Roman" w:cs="Times New Roman"/>
          <w:sz w:val="24"/>
          <w:szCs w:val="24"/>
        </w:rPr>
        <w:t xml:space="preserve"> «Учебный план начального общего образования»</w:t>
      </w:r>
    </w:p>
    <w:p w:rsidR="00841FCE" w:rsidRDefault="00D06E34" w:rsidP="0084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  <w:r w:rsidR="00841FCE">
        <w:rPr>
          <w:rFonts w:ascii="Times New Roman" w:hAnsi="Times New Roman" w:cs="Times New Roman"/>
          <w:sz w:val="24"/>
          <w:szCs w:val="24"/>
        </w:rPr>
        <w:t xml:space="preserve"> «Календарный учебный график МКОУ ООШ д. Подгорцы »</w:t>
      </w:r>
    </w:p>
    <w:p w:rsidR="00841FCE" w:rsidRDefault="00D06E34" w:rsidP="0084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="00841FCE">
        <w:rPr>
          <w:rFonts w:ascii="Times New Roman" w:hAnsi="Times New Roman" w:cs="Times New Roman"/>
          <w:sz w:val="24"/>
          <w:szCs w:val="24"/>
        </w:rPr>
        <w:t xml:space="preserve"> «План внеурочной деятельности»</w:t>
      </w:r>
    </w:p>
    <w:p w:rsidR="002F14C3" w:rsidRDefault="00D06E34" w:rsidP="0084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2F14C3">
        <w:rPr>
          <w:rFonts w:ascii="Times New Roman" w:hAnsi="Times New Roman" w:cs="Times New Roman"/>
          <w:sz w:val="24"/>
          <w:szCs w:val="24"/>
        </w:rPr>
        <w:t xml:space="preserve"> «Календарный план воспитательной работы»</w:t>
      </w:r>
    </w:p>
    <w:p w:rsidR="00682F49" w:rsidRDefault="00D06E34" w:rsidP="0084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  <w:r w:rsidR="00682F49">
        <w:rPr>
          <w:rFonts w:ascii="Times New Roman" w:hAnsi="Times New Roman" w:cs="Times New Roman"/>
          <w:sz w:val="24"/>
          <w:szCs w:val="24"/>
        </w:rPr>
        <w:t xml:space="preserve"> «Оценочные и методические материалы»</w:t>
      </w:r>
    </w:p>
    <w:p w:rsidR="002F14C3" w:rsidRDefault="002F14C3" w:rsidP="0084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E34" w:rsidRDefault="00D06E34" w:rsidP="00841F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4E56" w:rsidRDefault="00674E56" w:rsidP="00674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E34" w:rsidRDefault="00D06E34" w:rsidP="00674E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4C3" w:rsidRDefault="001B7F2C" w:rsidP="001B7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F2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674E56" w:rsidRDefault="00674E56" w:rsidP="001B7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F2C" w:rsidRPr="00FA1023" w:rsidRDefault="001B7F2C" w:rsidP="00674E56">
      <w:pPr>
        <w:tabs>
          <w:tab w:val="left" w:pos="709"/>
        </w:tabs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Основная образовательная программа начального общего образования МКОУ ООШ д. Подгорцы</w:t>
      </w:r>
      <w:r w:rsidRPr="00E73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Юрьянского района Кировской области </w:t>
      </w:r>
      <w:r w:rsidRPr="00E73EC9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</w:t>
      </w:r>
      <w:r>
        <w:rPr>
          <w:rFonts w:ascii="Times New Roman" w:hAnsi="Times New Roman" w:cs="Times New Roman"/>
          <w:sz w:val="24"/>
          <w:szCs w:val="24"/>
        </w:rPr>
        <w:t>ФГОС НОО</w:t>
      </w:r>
      <w:r w:rsidRPr="00E73E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EC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утвержденного приказом Минпросвещения России от 31.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E73EC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05.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E73EC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2021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E73EC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№ 286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Она </w:t>
      </w:r>
      <w:r w:rsidRPr="002F14C3">
        <w:rPr>
          <w:rFonts w:ascii="Times New Roman" w:hAnsi="Times New Roman" w:cs="Times New Roman"/>
          <w:sz w:val="24"/>
          <w:szCs w:val="24"/>
        </w:rPr>
        <w:t>реализуется образовательным учреждением через организацию урочной и внеурочной деятельности в соответствии с санитарно-эпидемиологическими правилами и нормативами. ООП НОО определяет цель, задачи и планируемые результаты, содержание и организацию образовательной деятельности при получении начального общего образования. ООП НОО МКОУ ООШ д. Подгорцы разработана на основе Примерной основной образовательной программы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 одобренной решением федерального учебно-методического объединения по общему образованию</w:t>
      </w:r>
      <w:r w:rsidRPr="00E73EC9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(протокол 1/21 от 18.03.2022), </w:t>
      </w:r>
      <w:r w:rsidRPr="002F14C3">
        <w:rPr>
          <w:rFonts w:ascii="Times New Roman" w:hAnsi="Times New Roman" w:cs="Times New Roman"/>
          <w:sz w:val="24"/>
          <w:szCs w:val="24"/>
        </w:rPr>
        <w:t xml:space="preserve"> с учётом образовательных потребностей и запросов участников образовательного процесса. </w:t>
      </w:r>
    </w:p>
    <w:p w:rsidR="001B7F2C" w:rsidRPr="002F14C3" w:rsidRDefault="001B7F2C" w:rsidP="00674E5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14C3">
        <w:rPr>
          <w:rFonts w:ascii="Times New Roman" w:hAnsi="Times New Roman" w:cs="Times New Roman"/>
          <w:sz w:val="24"/>
          <w:szCs w:val="24"/>
        </w:rPr>
        <w:t xml:space="preserve">Содержание ООП НОО МКОУ ООШ д. Подгорцы отражает требования ФГОС НОО  и содержит три основных раздела:  </w:t>
      </w:r>
      <w:r w:rsidRPr="002F14C3">
        <w:rPr>
          <w:rFonts w:ascii="Times New Roman" w:hAnsi="Times New Roman" w:cs="Times New Roman"/>
          <w:b/>
          <w:sz w:val="24"/>
          <w:szCs w:val="24"/>
        </w:rPr>
        <w:t>целевой, содержательный и организационный.</w:t>
      </w:r>
      <w:r w:rsidRPr="002F1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F2C" w:rsidRPr="002F14C3" w:rsidRDefault="001B7F2C" w:rsidP="00674E5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F14C3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Pr="002F14C3">
        <w:rPr>
          <w:rFonts w:ascii="Times New Roman" w:hAnsi="Times New Roman" w:cs="Times New Roman"/>
          <w:sz w:val="24"/>
          <w:szCs w:val="24"/>
        </w:rPr>
        <w:t xml:space="preserve"> определяет общее назначение, цели, задачи и планируемые результаты основной образовательной программы начального общего образования, а также способы определения достижения этих целей и результатов. </w:t>
      </w:r>
    </w:p>
    <w:p w:rsidR="001B7F2C" w:rsidRPr="002F14C3" w:rsidRDefault="001B7F2C" w:rsidP="001B7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4C3">
        <w:rPr>
          <w:rFonts w:ascii="Times New Roman" w:hAnsi="Times New Roman" w:cs="Times New Roman"/>
          <w:sz w:val="24"/>
          <w:szCs w:val="24"/>
        </w:rPr>
        <w:t>Целевой раздел включает: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F2C" w:rsidRDefault="001B7F2C" w:rsidP="001B7F2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E34">
        <w:rPr>
          <w:rFonts w:ascii="Times New Roman" w:hAnsi="Times New Roman" w:cs="Times New Roman"/>
          <w:sz w:val="24"/>
          <w:szCs w:val="24"/>
        </w:rPr>
        <w:t xml:space="preserve">пояснительную записку,  </w:t>
      </w:r>
    </w:p>
    <w:p w:rsidR="001B7F2C" w:rsidRDefault="001B7F2C" w:rsidP="001B7F2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E34">
        <w:rPr>
          <w:rFonts w:ascii="Times New Roman" w:hAnsi="Times New Roman" w:cs="Times New Roman"/>
          <w:sz w:val="24"/>
          <w:szCs w:val="24"/>
        </w:rPr>
        <w:t xml:space="preserve">общую  характеристику  программы начального общего образования, </w:t>
      </w:r>
    </w:p>
    <w:p w:rsidR="001B7F2C" w:rsidRDefault="001B7F2C" w:rsidP="001B7F2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общую характеристику планируемых результатов </w:t>
      </w:r>
      <w:r w:rsidRPr="00E253CA">
        <w:rPr>
          <w:rFonts w:ascii="Times New Roman" w:hAnsi="Times New Roman" w:cs="Times New Roman"/>
          <w:sz w:val="24"/>
          <w:szCs w:val="24"/>
        </w:rPr>
        <w:t xml:space="preserve"> освоения </w:t>
      </w: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программы,</w:t>
      </w:r>
    </w:p>
    <w:p w:rsidR="001B7F2C" w:rsidRDefault="001B7F2C" w:rsidP="001B7F2C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систему оценки </w:t>
      </w:r>
      <w:r w:rsidRPr="00390E34">
        <w:rPr>
          <w:rFonts w:ascii="Times New Roman" w:hAnsi="Times New Roman" w:cs="Times New Roman"/>
          <w:sz w:val="24"/>
          <w:szCs w:val="24"/>
        </w:rPr>
        <w:t xml:space="preserve"> достижения  планируем</w:t>
      </w:r>
      <w:r>
        <w:rPr>
          <w:rFonts w:ascii="Times New Roman" w:hAnsi="Times New Roman" w:cs="Times New Roman"/>
          <w:sz w:val="24"/>
          <w:szCs w:val="24"/>
        </w:rPr>
        <w:t xml:space="preserve">ых результатов освоения ООП НОО. </w:t>
      </w:r>
    </w:p>
    <w:p w:rsidR="001B7F2C" w:rsidRDefault="001B7F2C" w:rsidP="001B7F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14C3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Pr="002F14C3">
        <w:rPr>
          <w:rFonts w:ascii="Times New Roman" w:hAnsi="Times New Roman" w:cs="Times New Roman"/>
          <w:sz w:val="24"/>
          <w:szCs w:val="24"/>
        </w:rPr>
        <w:t xml:space="preserve"> определяет общее содержание начального общего образования и включает следующие программы, ориентированные на достижение личностных, предметных и  метапредметных результатов:</w:t>
      </w:r>
    </w:p>
    <w:p w:rsidR="001B7F2C" w:rsidRDefault="001B7F2C" w:rsidP="001B7F2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учебных предметов,</w:t>
      </w:r>
    </w:p>
    <w:p w:rsidR="001B7F2C" w:rsidRDefault="001B7F2C" w:rsidP="001B7F2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Программу</w:t>
      </w:r>
      <w:r w:rsidRPr="001B7F2C">
        <w:rPr>
          <w:rFonts w:ascii="Times New Roman" w:hAnsi="Times New Roman" w:cs="Times New Roman"/>
          <w:sz w:val="24"/>
          <w:szCs w:val="24"/>
        </w:rPr>
        <w:t xml:space="preserve"> формирования универсальных учебных действий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B7F2C" w:rsidRPr="001B7F2C" w:rsidRDefault="001B7F2C" w:rsidP="001B7F2C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Рабочую программу воспитания.</w:t>
      </w:r>
    </w:p>
    <w:p w:rsidR="001B7F2C" w:rsidRPr="002F14C3" w:rsidRDefault="001B7F2C" w:rsidP="001B7F2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F14C3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 w:rsidRPr="002F14C3">
        <w:rPr>
          <w:rFonts w:ascii="Times New Roman" w:hAnsi="Times New Roman" w:cs="Times New Roman"/>
          <w:sz w:val="24"/>
          <w:szCs w:val="24"/>
        </w:rPr>
        <w:t xml:space="preserve"> определяет общие рамки организации образовательного процесса, а также механизмы реализации основной образовательной программы.</w:t>
      </w:r>
    </w:p>
    <w:p w:rsidR="001B7F2C" w:rsidRDefault="001B7F2C" w:rsidP="001B7F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14C3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1B7F2C" w:rsidRDefault="00495E38" w:rsidP="001B7F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B7F2C">
        <w:rPr>
          <w:rFonts w:ascii="Times New Roman" w:hAnsi="Times New Roman" w:cs="Times New Roman"/>
          <w:sz w:val="24"/>
          <w:szCs w:val="24"/>
        </w:rPr>
        <w:t>чебный план начального общего образования,</w:t>
      </w:r>
    </w:p>
    <w:p w:rsidR="001B7F2C" w:rsidRDefault="00495E38" w:rsidP="001B7F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1B7F2C" w:rsidRPr="001B7F2C">
        <w:rPr>
          <w:rFonts w:ascii="Times New Roman" w:hAnsi="Times New Roman" w:cs="Times New Roman"/>
          <w:sz w:val="24"/>
          <w:szCs w:val="24"/>
        </w:rPr>
        <w:t xml:space="preserve">алендарный учебный график МКОУ ООШ д. </w:t>
      </w:r>
      <w:r w:rsidR="001B7F2C">
        <w:rPr>
          <w:rFonts w:ascii="Times New Roman" w:hAnsi="Times New Roman" w:cs="Times New Roman"/>
          <w:sz w:val="24"/>
          <w:szCs w:val="24"/>
        </w:rPr>
        <w:t>Подгорцы,</w:t>
      </w:r>
    </w:p>
    <w:p w:rsidR="001B7F2C" w:rsidRDefault="00495E38" w:rsidP="001B7F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B7F2C" w:rsidRPr="001B7F2C">
        <w:rPr>
          <w:rFonts w:ascii="Times New Roman" w:hAnsi="Times New Roman" w:cs="Times New Roman"/>
          <w:sz w:val="24"/>
          <w:szCs w:val="24"/>
        </w:rPr>
        <w:t xml:space="preserve">лан </w:t>
      </w:r>
      <w:r w:rsidR="001B7F2C">
        <w:rPr>
          <w:rFonts w:ascii="Times New Roman" w:hAnsi="Times New Roman" w:cs="Times New Roman"/>
          <w:sz w:val="24"/>
          <w:szCs w:val="24"/>
        </w:rPr>
        <w:t xml:space="preserve">внеурочной деятельности, </w:t>
      </w:r>
    </w:p>
    <w:p w:rsidR="001B7F2C" w:rsidRDefault="00495E38" w:rsidP="001B7F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B7F2C" w:rsidRPr="001B7F2C">
        <w:rPr>
          <w:rFonts w:ascii="Times New Roman" w:hAnsi="Times New Roman" w:cs="Times New Roman"/>
          <w:sz w:val="24"/>
          <w:szCs w:val="24"/>
        </w:rPr>
        <w:t>алендарный план воспитательной раб</w:t>
      </w:r>
      <w:r w:rsidR="001B7F2C">
        <w:rPr>
          <w:rFonts w:ascii="Times New Roman" w:hAnsi="Times New Roman" w:cs="Times New Roman"/>
          <w:sz w:val="24"/>
          <w:szCs w:val="24"/>
        </w:rPr>
        <w:t>оты,</w:t>
      </w:r>
    </w:p>
    <w:p w:rsidR="001B7F2C" w:rsidRPr="001B7F2C" w:rsidRDefault="001B7F2C" w:rsidP="001B7F2C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систему</w:t>
      </w:r>
      <w:r w:rsidRPr="001B7F2C">
        <w:rPr>
          <w:rFonts w:ascii="Times New Roman" w:hAnsi="Times New Roman" w:cs="Times New Roman"/>
          <w:sz w:val="24"/>
          <w:szCs w:val="24"/>
        </w:rPr>
        <w:t xml:space="preserve"> условий реализации программы начал</w:t>
      </w:r>
      <w:r>
        <w:rPr>
          <w:rFonts w:ascii="Times New Roman" w:hAnsi="Times New Roman" w:cs="Times New Roman"/>
          <w:sz w:val="24"/>
          <w:szCs w:val="24"/>
        </w:rPr>
        <w:t>ьного общего образования.</w:t>
      </w:r>
    </w:p>
    <w:p w:rsidR="001B7F2C" w:rsidRPr="00495E38" w:rsidRDefault="00495E38" w:rsidP="00495E38">
      <w:pPr>
        <w:pStyle w:val="a4"/>
        <w:ind w:left="765"/>
        <w:rPr>
          <w:rFonts w:ascii="Times New Roman" w:hAnsi="Times New Roman" w:cs="Times New Roman"/>
          <w:sz w:val="24"/>
          <w:szCs w:val="24"/>
        </w:rPr>
      </w:pPr>
      <w:r w:rsidRPr="00495E38">
        <w:rPr>
          <w:rFonts w:ascii="Times New Roman" w:hAnsi="Times New Roman" w:cs="Times New Roman"/>
          <w:sz w:val="24"/>
          <w:szCs w:val="24"/>
        </w:rPr>
        <w:t>Срок действия и реализации ООП НОО- 4 года.</w:t>
      </w:r>
    </w:p>
    <w:p w:rsidR="00A975E0" w:rsidRDefault="00A975E0" w:rsidP="00A94423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2F14C3" w:rsidRPr="00A975E0" w:rsidRDefault="00A975E0" w:rsidP="00A9442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5E0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2F14C3" w:rsidRPr="00A975E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95E38" w:rsidRPr="00495E38" w:rsidRDefault="00E73EC9" w:rsidP="00495E38">
      <w:pPr>
        <w:pStyle w:val="body"/>
        <w:rPr>
          <w:color w:val="auto"/>
          <w:spacing w:val="-1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495E38" w:rsidRPr="00495E38">
        <w:rPr>
          <w:color w:val="auto"/>
          <w:spacing w:val="-1"/>
          <w:sz w:val="24"/>
          <w:szCs w:val="24"/>
        </w:rPr>
        <w:t>В соответствии с Федеральным законом «Об образовании в Российской Федерации» начальное общее образование относится к основным образовательным программам (наряду с образовательной программой дошкольного образования и образовательной программой основного общего образования, статья 12 Закона) и характеризует первый этап школьного обучения. Образовательная программа понимается в Законе «Об образовании в Российской Федерации» как комплекс основных характеристик образования (объём, содержание, планируемые результаты) и организационно-педагогических условий, реализация которых обеспечивает успешность выполнения ФГОС каждого уровня образования.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>Программа начального общего образования</w:t>
      </w:r>
      <w:r>
        <w:rPr>
          <w:color w:val="auto"/>
          <w:sz w:val="24"/>
          <w:szCs w:val="24"/>
        </w:rPr>
        <w:t xml:space="preserve"> МКОУ ООШ д. Подгорцы</w:t>
      </w:r>
      <w:r w:rsidRPr="00495E38">
        <w:rPr>
          <w:color w:val="auto"/>
          <w:sz w:val="24"/>
          <w:szCs w:val="24"/>
        </w:rPr>
        <w:t xml:space="preserve"> регламентирует образовательную деятельность образовательной организации в единстве урочной и внеурочной деятельности, при учёте правильного соотношения обязательной части программы и части, формируемой участниками образовательного процесса.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b/>
          <w:color w:val="auto"/>
          <w:sz w:val="24"/>
          <w:szCs w:val="24"/>
        </w:rPr>
        <w:lastRenderedPageBreak/>
        <w:t>Целями</w:t>
      </w:r>
      <w:r w:rsidR="00660961">
        <w:rPr>
          <w:b/>
          <w:color w:val="auto"/>
          <w:sz w:val="24"/>
          <w:szCs w:val="24"/>
        </w:rPr>
        <w:t xml:space="preserve"> </w:t>
      </w:r>
      <w:r w:rsidRPr="00495E38">
        <w:rPr>
          <w:color w:val="auto"/>
          <w:sz w:val="24"/>
          <w:szCs w:val="24"/>
        </w:rPr>
        <w:t xml:space="preserve"> реализации программы начального общего образования являются: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>1.</w:t>
      </w:r>
      <w:r w:rsidRPr="00495E38">
        <w:rPr>
          <w:rFonts w:cs="Times New Roman"/>
          <w:color w:val="auto"/>
          <w:sz w:val="24"/>
          <w:szCs w:val="24"/>
        </w:rPr>
        <w:t> </w:t>
      </w:r>
      <w:r w:rsidRPr="00495E38">
        <w:rPr>
          <w:color w:val="auto"/>
          <w:sz w:val="24"/>
          <w:szCs w:val="24"/>
        </w:rPr>
        <w:t>Обеспечение успешной реализации конституционного права каждого гражданина РФ, достигшего возраста 6,5—7 лет, на получение качественного образования, включающего обучение, развитие и воспитание каждого обучающегося.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>2.</w:t>
      </w:r>
      <w:r w:rsidRPr="00495E38">
        <w:rPr>
          <w:rFonts w:cs="Times New Roman"/>
          <w:color w:val="auto"/>
          <w:sz w:val="24"/>
          <w:szCs w:val="24"/>
        </w:rPr>
        <w:t> </w:t>
      </w:r>
      <w:r w:rsidRPr="00495E38">
        <w:rPr>
          <w:color w:val="auto"/>
          <w:sz w:val="24"/>
          <w:szCs w:val="24"/>
        </w:rPr>
        <w:t>Организация учебного процесса с учётом целей, содержания и планируемых результатов начального общего образования, отражённых в обновленном ФГОС НОО.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>3.</w:t>
      </w:r>
      <w:r w:rsidRPr="00495E38">
        <w:rPr>
          <w:rFonts w:cs="Times New Roman"/>
          <w:color w:val="auto"/>
          <w:sz w:val="24"/>
          <w:szCs w:val="24"/>
        </w:rPr>
        <w:t> </w:t>
      </w:r>
      <w:r w:rsidRPr="00495E38">
        <w:rPr>
          <w:color w:val="auto"/>
          <w:sz w:val="24"/>
          <w:szCs w:val="24"/>
        </w:rPr>
        <w:t>Создание условий для свободного развития каждого младшего школьника с учётом его потребностей, возможностей и стремления к са</w:t>
      </w:r>
      <w:r w:rsidR="00660961">
        <w:rPr>
          <w:color w:val="auto"/>
          <w:sz w:val="24"/>
          <w:szCs w:val="24"/>
        </w:rPr>
        <w:t>мореализации.  О</w:t>
      </w:r>
      <w:r w:rsidRPr="00495E38">
        <w:rPr>
          <w:color w:val="auto"/>
          <w:sz w:val="24"/>
          <w:szCs w:val="24"/>
        </w:rPr>
        <w:t xml:space="preserve">тражение в </w:t>
      </w:r>
      <w:r w:rsidR="00660961">
        <w:rPr>
          <w:color w:val="auto"/>
          <w:sz w:val="24"/>
          <w:szCs w:val="24"/>
        </w:rPr>
        <w:t xml:space="preserve">ООП НОО </w:t>
      </w:r>
      <w:r w:rsidRPr="00495E38">
        <w:rPr>
          <w:color w:val="auto"/>
          <w:sz w:val="24"/>
          <w:szCs w:val="24"/>
        </w:rPr>
        <w:t>деятельности педагогического коллектива по созданию индивидуальных программ и учебных планов для ода</w:t>
      </w:r>
      <w:r w:rsidR="00660961">
        <w:rPr>
          <w:color w:val="auto"/>
          <w:sz w:val="24"/>
          <w:szCs w:val="24"/>
        </w:rPr>
        <w:t xml:space="preserve">рённых, успешных обучающихся детей или </w:t>
      </w:r>
      <w:r w:rsidRPr="00495E38">
        <w:rPr>
          <w:color w:val="auto"/>
          <w:sz w:val="24"/>
          <w:szCs w:val="24"/>
        </w:rPr>
        <w:t xml:space="preserve"> для детей социальных групп, нуждающихся в особом внимании и поддержке педагогов. 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>4.</w:t>
      </w:r>
      <w:r w:rsidRPr="00495E38">
        <w:rPr>
          <w:rFonts w:cs="Times New Roman"/>
          <w:color w:val="auto"/>
          <w:sz w:val="24"/>
          <w:szCs w:val="24"/>
        </w:rPr>
        <w:t> </w:t>
      </w:r>
      <w:r w:rsidRPr="00495E38">
        <w:rPr>
          <w:color w:val="auto"/>
          <w:sz w:val="24"/>
          <w:szCs w:val="24"/>
        </w:rPr>
        <w:t>Возможность для коллектива образовательной организации проявить своё педагогическое мастерство, обогатить опыт деятельности, активно участвовать в создании и утверждении традиций школьного коллектива.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 xml:space="preserve">Достижение поставленных целей предусматривает решение следующих основных </w:t>
      </w:r>
      <w:r w:rsidRPr="00495E38">
        <w:rPr>
          <w:b/>
          <w:color w:val="auto"/>
          <w:sz w:val="24"/>
          <w:szCs w:val="24"/>
        </w:rPr>
        <w:t>задач</w:t>
      </w:r>
      <w:r w:rsidRPr="00495E38">
        <w:rPr>
          <w:color w:val="auto"/>
          <w:sz w:val="24"/>
          <w:szCs w:val="24"/>
        </w:rPr>
        <w:t>: 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>—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 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>— 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 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>— становление и развитие личности в ее индивидуальности, самобытности, уникальности и неповторимости;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> — обеспечение преемственности начального общего и основного общего образования;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> — 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 ограниченными возможностями здоровья (далее — дети с ОВЗ); 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>— обеспечение доступности получения качественного начального общего образования; 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>—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> — организация интеллектуальных и творческих соревнований, научно-технического творчества и проектно-исследовательской деятельности; 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>—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> — использование в образовательной деятельности современных образовательных технологий деятельностного типа;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> — предоставление обучающимся возможности для эффективной самостоятельной работы;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> — включение обучающихся в процессы познания и преобразования внешкольной социальной среды (нас</w:t>
      </w:r>
      <w:r w:rsidR="00660961">
        <w:rPr>
          <w:color w:val="auto"/>
          <w:sz w:val="24"/>
          <w:szCs w:val="24"/>
        </w:rPr>
        <w:t>еленного пункта, района, города).</w:t>
      </w:r>
    </w:p>
    <w:p w:rsidR="00495E38" w:rsidRPr="00495E38" w:rsidRDefault="00495E38" w:rsidP="00495E38">
      <w:pPr>
        <w:pStyle w:val="body"/>
        <w:rPr>
          <w:color w:val="auto"/>
          <w:sz w:val="24"/>
          <w:szCs w:val="24"/>
        </w:rPr>
      </w:pPr>
      <w:r w:rsidRPr="00495E38">
        <w:rPr>
          <w:color w:val="auto"/>
          <w:sz w:val="24"/>
          <w:szCs w:val="24"/>
        </w:rPr>
        <w:t xml:space="preserve">Программа начального общего образования </w:t>
      </w:r>
      <w:r w:rsidR="00660961">
        <w:rPr>
          <w:color w:val="auto"/>
          <w:sz w:val="24"/>
          <w:szCs w:val="24"/>
        </w:rPr>
        <w:t>МКОУ ООШ д. Подгорцы</w:t>
      </w:r>
      <w:r w:rsidRPr="00495E38">
        <w:rPr>
          <w:color w:val="auto"/>
          <w:sz w:val="24"/>
          <w:szCs w:val="24"/>
        </w:rPr>
        <w:t xml:space="preserve"> учитывает следующие принципы её формирования.</w:t>
      </w:r>
    </w:p>
    <w:p w:rsidR="00495E38" w:rsidRPr="00660961" w:rsidRDefault="00495E38" w:rsidP="00495E38">
      <w:pPr>
        <w:pStyle w:val="body"/>
        <w:rPr>
          <w:color w:val="auto"/>
          <w:sz w:val="24"/>
          <w:szCs w:val="24"/>
        </w:rPr>
      </w:pPr>
      <w:r w:rsidRPr="00660961">
        <w:rPr>
          <w:rStyle w:val="Italic"/>
          <w:color w:val="auto"/>
          <w:sz w:val="24"/>
          <w:szCs w:val="24"/>
        </w:rPr>
        <w:t>Принцип учёта ФГОС НОО</w:t>
      </w:r>
      <w:r w:rsidRPr="00660961">
        <w:rPr>
          <w:color w:val="auto"/>
          <w:sz w:val="24"/>
          <w:szCs w:val="24"/>
        </w:rPr>
        <w:t>: программа начального общего образования базируется на требованиях, предъявляемых ФГОС НОО к целям, содержанию, планируемым результатам и условиям обучения в начальной школе: учитывается также ПООП НОО.</w:t>
      </w:r>
    </w:p>
    <w:p w:rsidR="00660961" w:rsidRPr="00660961" w:rsidRDefault="00660961" w:rsidP="00660961">
      <w:pPr>
        <w:pStyle w:val="body"/>
        <w:rPr>
          <w:color w:val="auto"/>
          <w:sz w:val="24"/>
          <w:szCs w:val="24"/>
        </w:rPr>
      </w:pPr>
      <w:r w:rsidRPr="00660961">
        <w:rPr>
          <w:rStyle w:val="Italic"/>
          <w:color w:val="auto"/>
          <w:sz w:val="24"/>
          <w:szCs w:val="24"/>
        </w:rPr>
        <w:t>Принцип учёта ведущей деятельности</w:t>
      </w:r>
      <w:r w:rsidRPr="00660961">
        <w:rPr>
          <w:color w:val="auto"/>
          <w:sz w:val="24"/>
          <w:szCs w:val="24"/>
        </w:rPr>
        <w:t xml:space="preserve"> младшего школьника: программа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самоконтроль).</w:t>
      </w:r>
    </w:p>
    <w:p w:rsidR="00660961" w:rsidRPr="00660961" w:rsidRDefault="00660961" w:rsidP="00660961">
      <w:pPr>
        <w:pStyle w:val="body"/>
        <w:rPr>
          <w:color w:val="auto"/>
          <w:spacing w:val="-2"/>
          <w:sz w:val="24"/>
          <w:szCs w:val="24"/>
        </w:rPr>
      </w:pPr>
      <w:r w:rsidRPr="00660961">
        <w:rPr>
          <w:rStyle w:val="Italic"/>
          <w:color w:val="auto"/>
          <w:spacing w:val="-2"/>
          <w:sz w:val="24"/>
          <w:szCs w:val="24"/>
        </w:rPr>
        <w:t xml:space="preserve">Принцип индивидуализации обучения: </w:t>
      </w:r>
      <w:r w:rsidRPr="00660961">
        <w:rPr>
          <w:color w:val="auto"/>
          <w:spacing w:val="-2"/>
          <w:sz w:val="24"/>
          <w:szCs w:val="24"/>
        </w:rPr>
        <w:t xml:space="preserve">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интересами. При этом учитываются запросы родителей (законных представителей) </w:t>
      </w:r>
      <w:r w:rsidR="008F635D">
        <w:rPr>
          <w:color w:val="auto"/>
          <w:spacing w:val="-2"/>
          <w:sz w:val="24"/>
          <w:szCs w:val="24"/>
        </w:rPr>
        <w:t xml:space="preserve"> </w:t>
      </w:r>
      <w:r w:rsidRPr="00660961">
        <w:rPr>
          <w:color w:val="auto"/>
          <w:spacing w:val="-2"/>
          <w:sz w:val="24"/>
          <w:szCs w:val="24"/>
        </w:rPr>
        <w:t>обучающегося.</w:t>
      </w:r>
    </w:p>
    <w:p w:rsidR="00660961" w:rsidRPr="00660961" w:rsidRDefault="00660961" w:rsidP="00660961">
      <w:pPr>
        <w:pStyle w:val="body"/>
        <w:rPr>
          <w:color w:val="auto"/>
          <w:sz w:val="24"/>
          <w:szCs w:val="24"/>
        </w:rPr>
      </w:pPr>
      <w:r w:rsidRPr="00660961">
        <w:rPr>
          <w:rStyle w:val="Italic"/>
          <w:color w:val="auto"/>
          <w:sz w:val="24"/>
          <w:szCs w:val="24"/>
        </w:rPr>
        <w:lastRenderedPageBreak/>
        <w:t>Принцип преемственности и перспективности</w:t>
      </w:r>
      <w:r w:rsidR="008F635D">
        <w:rPr>
          <w:color w:val="auto"/>
          <w:sz w:val="24"/>
          <w:szCs w:val="24"/>
        </w:rPr>
        <w:t xml:space="preserve">: программа  обеспечивает </w:t>
      </w:r>
      <w:r w:rsidRPr="00660961">
        <w:rPr>
          <w:color w:val="auto"/>
          <w:sz w:val="24"/>
          <w:szCs w:val="24"/>
        </w:rPr>
        <w:t xml:space="preserve"> связь и динамику в формировании знаний, умений и способов деятельности между этапами начального образования, а также успешную адаптацию обучающихся к обучению в основной школе, единые подходы между их обучением и развитием на начальном и основном этапах школьного обучения. </w:t>
      </w:r>
    </w:p>
    <w:p w:rsidR="00660961" w:rsidRPr="00660961" w:rsidRDefault="00660961" w:rsidP="00660961">
      <w:pPr>
        <w:pStyle w:val="body"/>
        <w:rPr>
          <w:color w:val="auto"/>
          <w:spacing w:val="-2"/>
          <w:sz w:val="24"/>
          <w:szCs w:val="24"/>
        </w:rPr>
      </w:pPr>
      <w:r w:rsidRPr="00660961">
        <w:rPr>
          <w:rStyle w:val="Italic"/>
          <w:color w:val="auto"/>
          <w:spacing w:val="-2"/>
          <w:sz w:val="24"/>
          <w:szCs w:val="24"/>
        </w:rPr>
        <w:t>Принцип интеграции обучения и воспитания</w:t>
      </w:r>
      <w:r w:rsidRPr="00660961">
        <w:rPr>
          <w:color w:val="auto"/>
          <w:spacing w:val="-2"/>
          <w:sz w:val="24"/>
          <w:szCs w:val="24"/>
        </w:rPr>
        <w:t>: программа предусматривает связь урочной и внеурочной деятельности, разработку разных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действительности.</w:t>
      </w:r>
    </w:p>
    <w:p w:rsidR="00660961" w:rsidRPr="00660961" w:rsidRDefault="00660961" w:rsidP="00660961">
      <w:pPr>
        <w:pStyle w:val="body"/>
        <w:rPr>
          <w:color w:val="auto"/>
          <w:spacing w:val="-2"/>
          <w:sz w:val="24"/>
          <w:szCs w:val="24"/>
        </w:rPr>
      </w:pPr>
      <w:r w:rsidRPr="00660961">
        <w:rPr>
          <w:rStyle w:val="Italic"/>
          <w:color w:val="auto"/>
          <w:spacing w:val="-2"/>
          <w:sz w:val="24"/>
          <w:szCs w:val="24"/>
        </w:rPr>
        <w:t>Принцип здоровьесбережения</w:t>
      </w:r>
      <w:r w:rsidRPr="00660961">
        <w:rPr>
          <w:color w:val="auto"/>
          <w:spacing w:val="-2"/>
          <w:sz w:val="24"/>
          <w:szCs w:val="24"/>
        </w:rPr>
        <w:t xml:space="preserve">: при организации образовательной деятельности по программе начального общего образования не допускается использование технологий, которые могут нанести вред физическому и психическому здоровью обучающихся, приоритет использования здоровьесберегающих педагогических технологий. Объём учебной нагрузки, организация всех учебных и внеучебных мероприятий должны соответствовать требованиям действующих санитарных правил и гигиенических нормативов. </w:t>
      </w:r>
    </w:p>
    <w:p w:rsidR="008F635D" w:rsidRDefault="00660961" w:rsidP="008F635D">
      <w:pPr>
        <w:pStyle w:val="body"/>
        <w:rPr>
          <w:color w:val="auto"/>
          <w:spacing w:val="1"/>
          <w:sz w:val="24"/>
          <w:szCs w:val="24"/>
        </w:rPr>
      </w:pPr>
      <w:r w:rsidRPr="00660961">
        <w:rPr>
          <w:color w:val="auto"/>
          <w:spacing w:val="1"/>
          <w:sz w:val="24"/>
          <w:szCs w:val="24"/>
        </w:rPr>
        <w:t>В программе определяются основные механизмы её реализации, наиболее целесообразные с учётом традиций коллектива образовательной организации, потенциала педагогических кадров и контингента обучающихс</w:t>
      </w:r>
      <w:r w:rsidR="008F635D">
        <w:rPr>
          <w:color w:val="auto"/>
          <w:spacing w:val="1"/>
          <w:sz w:val="24"/>
          <w:szCs w:val="24"/>
        </w:rPr>
        <w:t>я. Среди механизмов, которые  используются</w:t>
      </w:r>
      <w:r w:rsidRPr="00660961">
        <w:rPr>
          <w:color w:val="auto"/>
          <w:spacing w:val="1"/>
          <w:sz w:val="24"/>
          <w:szCs w:val="24"/>
        </w:rPr>
        <w:t xml:space="preserve"> в начальной школе, следует отметить: организацию внеурочной деятельности с разработкой учебных курсов, факультативов, различных форм совместной познавательной деятельности (конкурсы, диспуты, интеллектуальные марафоны и т. п.). Положительные результаты даёт привлечение к образовательной деятельности школы организаций культуры. </w:t>
      </w:r>
    </w:p>
    <w:p w:rsidR="008F635D" w:rsidRPr="00ED530B" w:rsidRDefault="008F635D" w:rsidP="00A94423">
      <w:pPr>
        <w:pStyle w:val="h2"/>
        <w:jc w:val="center"/>
        <w:rPr>
          <w:color w:val="auto"/>
        </w:rPr>
      </w:pPr>
      <w:r w:rsidRPr="00ED530B">
        <w:rPr>
          <w:color w:val="auto"/>
        </w:rPr>
        <w:t>1.2. Об</w:t>
      </w:r>
      <w:r>
        <w:rPr>
          <w:color w:val="auto"/>
        </w:rPr>
        <w:t xml:space="preserve">щая характеристика программы  </w:t>
      </w:r>
      <w:r w:rsidRPr="00ED530B">
        <w:rPr>
          <w:color w:val="auto"/>
        </w:rPr>
        <w:t>начального образования</w:t>
      </w:r>
    </w:p>
    <w:p w:rsidR="008F635D" w:rsidRPr="008F635D" w:rsidRDefault="008F635D" w:rsidP="008F635D">
      <w:pPr>
        <w:pStyle w:val="body"/>
        <w:rPr>
          <w:color w:val="auto"/>
          <w:sz w:val="24"/>
          <w:szCs w:val="24"/>
        </w:rPr>
      </w:pPr>
      <w:r w:rsidRPr="008F635D">
        <w:rPr>
          <w:color w:val="auto"/>
          <w:sz w:val="24"/>
          <w:szCs w:val="24"/>
        </w:rPr>
        <w:t xml:space="preserve">Программа начального общего образования является стратегическим документом </w:t>
      </w:r>
      <w:r>
        <w:rPr>
          <w:color w:val="auto"/>
          <w:sz w:val="24"/>
          <w:szCs w:val="24"/>
        </w:rPr>
        <w:t>МКОУ ООШ д. Подгорцы</w:t>
      </w:r>
      <w:r w:rsidRPr="008F635D">
        <w:rPr>
          <w:color w:val="auto"/>
          <w:sz w:val="24"/>
          <w:szCs w:val="24"/>
        </w:rPr>
        <w:t>, выполнение которого обеспечивает успешность организации образовательной деятельности, т. е. гарантию реализации статьи 12 Федерального закона «Об образовании в Российской Федерации». В соответствии с законодательными актами образовательная организация самостоятельно определяет технологии обучения, формы его орган</w:t>
      </w:r>
      <w:r>
        <w:rPr>
          <w:color w:val="auto"/>
          <w:sz w:val="24"/>
          <w:szCs w:val="24"/>
        </w:rPr>
        <w:t>изации</w:t>
      </w:r>
      <w:r w:rsidRPr="008F635D">
        <w:rPr>
          <w:color w:val="auto"/>
          <w:sz w:val="24"/>
          <w:szCs w:val="24"/>
        </w:rPr>
        <w:t>, а также систему оценивания с соблюдением принципа здоровьесберегающего обучения.</w:t>
      </w:r>
    </w:p>
    <w:p w:rsidR="008F635D" w:rsidRPr="008F635D" w:rsidRDefault="008F635D" w:rsidP="008F635D">
      <w:pPr>
        <w:pStyle w:val="body"/>
        <w:rPr>
          <w:color w:val="auto"/>
          <w:spacing w:val="-1"/>
          <w:sz w:val="24"/>
          <w:szCs w:val="24"/>
        </w:rPr>
      </w:pPr>
      <w:r w:rsidRPr="008F635D">
        <w:rPr>
          <w:color w:val="auto"/>
          <w:spacing w:val="-1"/>
          <w:sz w:val="24"/>
          <w:szCs w:val="24"/>
        </w:rPr>
        <w:t>Программа строится с учётом психологических особенностей обучающегося младшего школьного возраста. Наиболее адаптивным сроком обучения в начальной школе, установленным в РФ, является 4 года. Общее число учебных часов не может составлять менее 2954 ч и более 3190 ч. Соблюдение этих требований ФГОС НОО связано с необходимостью оберегать обучающихся от перегрузок, утомления, отрицательного влияния обучения на здоровье. При создании программы начального образования учитывается статус ребёнка младшего школьного возраста,  разный уров</w:t>
      </w:r>
      <w:r>
        <w:rPr>
          <w:color w:val="auto"/>
          <w:spacing w:val="-1"/>
          <w:sz w:val="24"/>
          <w:szCs w:val="24"/>
        </w:rPr>
        <w:t>е</w:t>
      </w:r>
      <w:r w:rsidRPr="008F635D">
        <w:rPr>
          <w:color w:val="auto"/>
          <w:spacing w:val="-1"/>
          <w:sz w:val="24"/>
          <w:szCs w:val="24"/>
        </w:rPr>
        <w:t>нь готовности детей 6,5-7 лет к обучению, сформированности у них произвольной деятельности. Ведущим видом д</w:t>
      </w:r>
      <w:r>
        <w:rPr>
          <w:color w:val="auto"/>
          <w:spacing w:val="-1"/>
          <w:sz w:val="24"/>
          <w:szCs w:val="24"/>
        </w:rPr>
        <w:t>е</w:t>
      </w:r>
      <w:r w:rsidRPr="008F635D">
        <w:rPr>
          <w:color w:val="auto"/>
          <w:spacing w:val="-1"/>
          <w:sz w:val="24"/>
          <w:szCs w:val="24"/>
        </w:rPr>
        <w:t>ятельности становится учебная.</w:t>
      </w:r>
      <w:r w:rsidRPr="008F635D">
        <w:rPr>
          <w:color w:val="FF0000"/>
          <w:spacing w:val="-1"/>
          <w:sz w:val="24"/>
          <w:szCs w:val="24"/>
        </w:rPr>
        <w:t xml:space="preserve"> </w:t>
      </w:r>
      <w:r w:rsidRPr="008F635D">
        <w:rPr>
          <w:color w:val="auto"/>
          <w:spacing w:val="-1"/>
          <w:sz w:val="24"/>
          <w:szCs w:val="24"/>
        </w:rPr>
        <w:t xml:space="preserve">Разные виды индивидуально-дифференцированного подхода характеризуются в программе начального общего образования, причём внимание учителя уделяется каждому обучающемуся, независимо от уровня его успешности. С учётом темпа обучаемости, уровня интеллектуального развития, особенностей познавательных психических процессов педагог оказывает поддержку каждому учащемуся. </w:t>
      </w:r>
    </w:p>
    <w:p w:rsidR="006A049B" w:rsidRPr="00C7294D" w:rsidRDefault="008F635D" w:rsidP="00C7294D">
      <w:pPr>
        <w:pStyle w:val="body"/>
        <w:rPr>
          <w:color w:val="auto"/>
          <w:spacing w:val="-2"/>
          <w:sz w:val="24"/>
          <w:szCs w:val="24"/>
        </w:rPr>
      </w:pPr>
      <w:r w:rsidRPr="008F635D">
        <w:rPr>
          <w:color w:val="auto"/>
          <w:spacing w:val="-2"/>
          <w:sz w:val="24"/>
          <w:szCs w:val="24"/>
        </w:rPr>
        <w:t>В исключительных случаях М</w:t>
      </w:r>
      <w:r w:rsidR="00A94423">
        <w:rPr>
          <w:color w:val="auto"/>
          <w:spacing w:val="-2"/>
          <w:sz w:val="24"/>
          <w:szCs w:val="24"/>
        </w:rPr>
        <w:t xml:space="preserve">МКОУ ООШ д. Подгорцы </w:t>
      </w:r>
      <w:r w:rsidRPr="008F635D">
        <w:rPr>
          <w:color w:val="auto"/>
          <w:spacing w:val="-2"/>
          <w:sz w:val="24"/>
          <w:szCs w:val="24"/>
        </w:rPr>
        <w:t xml:space="preserve">может с учётом особых успехов обучающихся, высокого темпа обучаемости или особых условий развития ребёнка сократить срок обучения в начальной школе. В этом случае обучение осуществляется по индивидуально разработанным учебным планам. </w:t>
      </w:r>
    </w:p>
    <w:p w:rsidR="00A94423" w:rsidRPr="002A2FCB" w:rsidRDefault="00A94423" w:rsidP="00A94423">
      <w:pPr>
        <w:pStyle w:val="h2"/>
        <w:jc w:val="center"/>
        <w:rPr>
          <w:color w:val="auto"/>
        </w:rPr>
      </w:pPr>
      <w:r w:rsidRPr="002A2FCB">
        <w:rPr>
          <w:color w:val="auto"/>
        </w:rPr>
        <w:t>1.3. Общая характеристика планируемых результатов освоения основной образовательной программы</w:t>
      </w:r>
    </w:p>
    <w:p w:rsidR="00A94423" w:rsidRDefault="00A94423" w:rsidP="00A94423">
      <w:pPr>
        <w:pStyle w:val="body"/>
        <w:ind w:firstLine="708"/>
        <w:rPr>
          <w:color w:val="auto"/>
          <w:sz w:val="24"/>
          <w:szCs w:val="24"/>
        </w:rPr>
      </w:pPr>
      <w:r w:rsidRPr="00A94423">
        <w:rPr>
          <w:color w:val="auto"/>
          <w:sz w:val="24"/>
          <w:szCs w:val="24"/>
        </w:rPr>
        <w:t xml:space="preserve">Всё наполнение программы начального общего образования (содержание и планируемые результаты обучения, условия организации образовательной среды) подчиняется современным целям начального образования, которые представлены во ФГОС как система личностных, метапредметных и предметных достижений обучающегося. </w:t>
      </w:r>
    </w:p>
    <w:p w:rsidR="00A94423" w:rsidRDefault="00A94423" w:rsidP="00A94423">
      <w:pPr>
        <w:pStyle w:val="body"/>
        <w:ind w:firstLine="708"/>
        <w:rPr>
          <w:color w:val="auto"/>
          <w:sz w:val="24"/>
          <w:szCs w:val="24"/>
        </w:rPr>
      </w:pPr>
      <w:r w:rsidRPr="00A94423">
        <w:rPr>
          <w:color w:val="auto"/>
          <w:sz w:val="24"/>
          <w:szCs w:val="24"/>
        </w:rPr>
        <w:lastRenderedPageBreak/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 и др.).</w:t>
      </w:r>
    </w:p>
    <w:p w:rsidR="00A94423" w:rsidRPr="00A94423" w:rsidRDefault="00A94423" w:rsidP="00A94423">
      <w:pPr>
        <w:pStyle w:val="body"/>
        <w:ind w:firstLine="708"/>
        <w:rPr>
          <w:color w:val="auto"/>
          <w:sz w:val="24"/>
          <w:szCs w:val="24"/>
        </w:rPr>
      </w:pPr>
      <w:r w:rsidRPr="00A94423">
        <w:rPr>
          <w:color w:val="auto"/>
          <w:sz w:val="24"/>
          <w:szCs w:val="24"/>
        </w:rPr>
        <w:t xml:space="preserve"> 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 типовых, так и в новых, нестандартных учебных ситуациях.</w:t>
      </w:r>
      <w:r>
        <w:rPr>
          <w:color w:val="auto"/>
          <w:sz w:val="24"/>
          <w:szCs w:val="24"/>
        </w:rPr>
        <w:t xml:space="preserve"> В разделе</w:t>
      </w:r>
      <w:r w:rsidR="00C7294D">
        <w:rPr>
          <w:color w:val="auto"/>
          <w:sz w:val="24"/>
          <w:szCs w:val="24"/>
        </w:rPr>
        <w:t xml:space="preserve"> ООП</w:t>
      </w:r>
      <w:r>
        <w:rPr>
          <w:color w:val="auto"/>
          <w:sz w:val="24"/>
          <w:szCs w:val="24"/>
        </w:rPr>
        <w:t xml:space="preserve"> НОО  «Система оценки достижения  </w:t>
      </w:r>
      <w:r w:rsidRPr="00A94423">
        <w:rPr>
          <w:color w:val="auto"/>
          <w:sz w:val="24"/>
          <w:szCs w:val="24"/>
        </w:rPr>
        <w:t>планируемых результатов освоения программы начального общего образования» характеризуется система оценки достижений планируемых результатов освоения основ</w:t>
      </w:r>
      <w:r>
        <w:rPr>
          <w:color w:val="auto"/>
          <w:sz w:val="24"/>
          <w:szCs w:val="24"/>
        </w:rPr>
        <w:t>ной образовательной программы. П</w:t>
      </w:r>
      <w:r w:rsidRPr="00A94423">
        <w:rPr>
          <w:color w:val="auto"/>
          <w:sz w:val="24"/>
          <w:szCs w:val="24"/>
        </w:rPr>
        <w:t>ри определении подходов к контрольно-оценочной деятельности младших школьников учитываются формы и виды контроля, а также требования к объёму и числу проводимых контрольных, проверочных и диагностичес</w:t>
      </w:r>
      <w:r>
        <w:rPr>
          <w:color w:val="auto"/>
          <w:sz w:val="24"/>
          <w:szCs w:val="24"/>
        </w:rPr>
        <w:t>ких работ (на основании письма Р</w:t>
      </w:r>
      <w:r w:rsidRPr="00A94423">
        <w:rPr>
          <w:color w:val="auto"/>
          <w:sz w:val="24"/>
          <w:szCs w:val="24"/>
        </w:rPr>
        <w:t xml:space="preserve">особрнадзора от 06.08.2021г </w:t>
      </w:r>
      <w:r>
        <w:rPr>
          <w:color w:val="auto"/>
          <w:sz w:val="24"/>
          <w:szCs w:val="24"/>
        </w:rPr>
        <w:t xml:space="preserve"> «Р</w:t>
      </w:r>
      <w:r w:rsidRPr="00A94423">
        <w:rPr>
          <w:color w:val="auto"/>
          <w:sz w:val="24"/>
          <w:szCs w:val="24"/>
        </w:rPr>
        <w:t>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организациях»)</w:t>
      </w:r>
      <w:r>
        <w:rPr>
          <w:color w:val="auto"/>
          <w:sz w:val="24"/>
          <w:szCs w:val="24"/>
        </w:rPr>
        <w:t>.</w:t>
      </w:r>
    </w:p>
    <w:p w:rsidR="00A94423" w:rsidRPr="00A94423" w:rsidRDefault="00A94423" w:rsidP="00A94423">
      <w:pPr>
        <w:pStyle w:val="body"/>
        <w:rPr>
          <w:color w:val="auto"/>
          <w:sz w:val="24"/>
          <w:szCs w:val="24"/>
        </w:rPr>
      </w:pPr>
      <w:r w:rsidRPr="00A94423">
        <w:rPr>
          <w:color w:val="auto"/>
          <w:sz w:val="24"/>
          <w:szCs w:val="24"/>
        </w:rPr>
        <w:t xml:space="preserve">Все особенности  конструирования образовательной среды прописаны в организационном разделе программы: учебный план, внеурочная деятельность, воспитательные мероприятия, возможность использования предметных кабинетов, специально оборудованных территорий для занятий физической культурой и спортом и т. п. </w:t>
      </w:r>
    </w:p>
    <w:p w:rsidR="00A94423" w:rsidRPr="00A94423" w:rsidRDefault="00A94423" w:rsidP="00A94423">
      <w:pPr>
        <w:pStyle w:val="h2"/>
        <w:spacing w:line="276" w:lineRule="auto"/>
        <w:jc w:val="center"/>
        <w:rPr>
          <w:color w:val="auto"/>
          <w:sz w:val="24"/>
          <w:szCs w:val="24"/>
        </w:rPr>
      </w:pPr>
      <w:r w:rsidRPr="00A94423">
        <w:rPr>
          <w:color w:val="auto"/>
          <w:sz w:val="24"/>
          <w:szCs w:val="24"/>
        </w:rPr>
        <w:t>1.4. СИСТЕМА ОЦЕНКИ</w:t>
      </w:r>
      <w:r>
        <w:rPr>
          <w:color w:val="auto"/>
          <w:sz w:val="24"/>
          <w:szCs w:val="24"/>
        </w:rPr>
        <w:t xml:space="preserve"> </w:t>
      </w:r>
      <w:r w:rsidRPr="00A94423">
        <w:rPr>
          <w:color w:val="auto"/>
          <w:sz w:val="24"/>
          <w:szCs w:val="24"/>
        </w:rPr>
        <w:t xml:space="preserve"> ДОСТИЖЕНИЯ </w:t>
      </w:r>
      <w:r w:rsidRPr="00A94423">
        <w:rPr>
          <w:color w:val="auto"/>
          <w:sz w:val="24"/>
          <w:szCs w:val="24"/>
        </w:rPr>
        <w:br/>
        <w:t>ПЛАНИРУЕМЫХ РЕЗУЛЬТАТОВ ОСВОЕНИЯ ПРОГРАММЫ НАЧАЛЬНОГО ОБЩЕГО ОБРАЗОВАНИЯ</w:t>
      </w:r>
      <w:r w:rsidR="00D06E34">
        <w:rPr>
          <w:color w:val="auto"/>
          <w:sz w:val="24"/>
          <w:szCs w:val="24"/>
        </w:rPr>
        <w:t xml:space="preserve"> (Приложение 1)</w:t>
      </w:r>
    </w:p>
    <w:p w:rsidR="00A94423" w:rsidRPr="00A94423" w:rsidRDefault="00A94423" w:rsidP="00A94423">
      <w:pPr>
        <w:pStyle w:val="h3-first"/>
        <w:jc w:val="both"/>
        <w:rPr>
          <w:color w:val="auto"/>
          <w:sz w:val="24"/>
          <w:szCs w:val="24"/>
        </w:rPr>
      </w:pPr>
      <w:r w:rsidRPr="00A94423">
        <w:rPr>
          <w:color w:val="auto"/>
          <w:sz w:val="24"/>
          <w:szCs w:val="24"/>
        </w:rPr>
        <w:t>1.4.1.</w:t>
      </w:r>
      <w:r>
        <w:rPr>
          <w:color w:val="auto"/>
          <w:sz w:val="24"/>
          <w:szCs w:val="24"/>
        </w:rPr>
        <w:t xml:space="preserve">  </w:t>
      </w:r>
      <w:r w:rsidRPr="00A94423">
        <w:rPr>
          <w:color w:val="auto"/>
          <w:sz w:val="24"/>
          <w:szCs w:val="24"/>
        </w:rPr>
        <w:t>Общие положения</w:t>
      </w:r>
    </w:p>
    <w:p w:rsidR="00A94423" w:rsidRPr="00A94423" w:rsidRDefault="00A94423" w:rsidP="00A94423">
      <w:pPr>
        <w:pStyle w:val="body"/>
        <w:ind w:firstLine="708"/>
        <w:rPr>
          <w:color w:val="auto"/>
          <w:sz w:val="24"/>
          <w:szCs w:val="24"/>
        </w:rPr>
      </w:pPr>
      <w:r w:rsidRPr="00A94423">
        <w:rPr>
          <w:color w:val="auto"/>
          <w:sz w:val="24"/>
          <w:szCs w:val="24"/>
        </w:rPr>
        <w:t xml:space="preserve">В ФГОС НОО отмечается, что «независимо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обучающихся, освоивших программу начального общего образования». </w:t>
      </w:r>
      <w:r>
        <w:rPr>
          <w:color w:val="auto"/>
          <w:sz w:val="24"/>
          <w:szCs w:val="24"/>
        </w:rPr>
        <w:t xml:space="preserve"> </w:t>
      </w:r>
      <w:r w:rsidRPr="00A94423">
        <w:rPr>
          <w:color w:val="auto"/>
          <w:sz w:val="24"/>
          <w:szCs w:val="24"/>
        </w:rPr>
        <w:t>Это означает, что ФГОС задаёт основные требования к образовательным результатам и средствам оценки их достижения.</w:t>
      </w:r>
    </w:p>
    <w:p w:rsidR="00020ED1" w:rsidRPr="00020ED1" w:rsidRDefault="00A94423" w:rsidP="00020E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0ED1">
        <w:rPr>
          <w:rFonts w:ascii="Times New Roman" w:hAnsi="Times New Roman" w:cs="Times New Roman"/>
          <w:sz w:val="24"/>
          <w:szCs w:val="24"/>
        </w:rPr>
        <w:t xml:space="preserve">Система оценки достижения планируемых результатов является частью системы оценки и управления качеством образования в </w:t>
      </w:r>
      <w:r w:rsidR="00C7294D" w:rsidRPr="00020ED1">
        <w:rPr>
          <w:rFonts w:ascii="Times New Roman" w:hAnsi="Times New Roman" w:cs="Times New Roman"/>
          <w:sz w:val="24"/>
          <w:szCs w:val="24"/>
        </w:rPr>
        <w:t>МКОУ ООШ д. Подгорцы</w:t>
      </w:r>
      <w:r w:rsidR="009860D1">
        <w:rPr>
          <w:rFonts w:ascii="Times New Roman" w:hAnsi="Times New Roman" w:cs="Times New Roman"/>
          <w:sz w:val="24"/>
          <w:szCs w:val="24"/>
        </w:rPr>
        <w:t>. Она описана в «</w:t>
      </w:r>
      <w:r w:rsidRPr="00020ED1">
        <w:rPr>
          <w:rFonts w:ascii="Times New Roman" w:hAnsi="Times New Roman" w:cs="Times New Roman"/>
          <w:sz w:val="24"/>
          <w:szCs w:val="24"/>
        </w:rPr>
        <w:t xml:space="preserve"> </w:t>
      </w:r>
      <w:r w:rsidR="009860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Положении</w:t>
      </w:r>
    </w:p>
    <w:p w:rsidR="00A94423" w:rsidRPr="009860D1" w:rsidRDefault="00020ED1" w:rsidP="009860D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0E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системе, критериях и нормах  оценивания</w:t>
      </w:r>
      <w:r w:rsidR="009860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20E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результатов освоения обучающимися </w:t>
      </w:r>
      <w:r w:rsidR="009860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20E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МКОУ ООШ </w:t>
      </w:r>
      <w:r w:rsidRPr="009860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д. Подгорцы</w:t>
      </w:r>
      <w:r w:rsidR="009860D1" w:rsidRPr="009860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860D1">
        <w:rPr>
          <w:rFonts w:ascii="Times New Roman" w:eastAsia="Times New Roman" w:hAnsi="Times New Roman" w:cs="Times New Roman"/>
          <w:bCs/>
          <w:sz w:val="24"/>
          <w:szCs w:val="24"/>
        </w:rPr>
        <w:t>ООП НОО и ООП ООО</w:t>
      </w:r>
      <w:r w:rsidR="009860D1" w:rsidRPr="009860D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9860D1">
        <w:rPr>
          <w:rFonts w:ascii="Times New Roman" w:eastAsia="Times New Roman" w:hAnsi="Times New Roman" w:cs="Times New Roman"/>
          <w:bCs/>
          <w:sz w:val="24"/>
          <w:szCs w:val="24"/>
        </w:rPr>
        <w:t xml:space="preserve">  (Приложение 1)</w:t>
      </w:r>
      <w:r w:rsidR="009860D1" w:rsidRPr="009860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60D1">
        <w:rPr>
          <w:rFonts w:ascii="Times New Roman" w:hAnsi="Times New Roman" w:cs="Times New Roman"/>
          <w:sz w:val="24"/>
          <w:szCs w:val="24"/>
        </w:rPr>
        <w:t>.</w:t>
      </w:r>
    </w:p>
    <w:p w:rsidR="00A94423" w:rsidRPr="00A94423" w:rsidRDefault="00A94423" w:rsidP="00A94423">
      <w:pPr>
        <w:pStyle w:val="body"/>
        <w:rPr>
          <w:color w:val="auto"/>
          <w:sz w:val="24"/>
          <w:szCs w:val="24"/>
        </w:rPr>
      </w:pPr>
      <w:r w:rsidRPr="00A94423">
        <w:rPr>
          <w:rStyle w:val="Bold"/>
          <w:color w:val="auto"/>
          <w:sz w:val="24"/>
          <w:szCs w:val="24"/>
        </w:rPr>
        <w:t xml:space="preserve">Основными направлениями и целями оценочной деятельности </w:t>
      </w:r>
      <w:r w:rsidRPr="00A94423">
        <w:rPr>
          <w:color w:val="auto"/>
          <w:sz w:val="24"/>
          <w:szCs w:val="24"/>
        </w:rPr>
        <w:t xml:space="preserve">в </w:t>
      </w:r>
      <w:r w:rsidR="00C7294D">
        <w:rPr>
          <w:color w:val="auto"/>
          <w:sz w:val="24"/>
          <w:szCs w:val="24"/>
        </w:rPr>
        <w:t xml:space="preserve">МКОУ ООШ д. Подгорцы </w:t>
      </w:r>
      <w:r w:rsidRPr="00A94423">
        <w:rPr>
          <w:color w:val="auto"/>
          <w:sz w:val="24"/>
          <w:szCs w:val="24"/>
        </w:rPr>
        <w:t xml:space="preserve"> являются:</w:t>
      </w:r>
    </w:p>
    <w:p w:rsidR="00A94423" w:rsidRPr="00A94423" w:rsidRDefault="00A94423" w:rsidP="00A94423">
      <w:pPr>
        <w:pStyle w:val="list-bullet"/>
        <w:rPr>
          <w:color w:val="auto"/>
          <w:sz w:val="24"/>
          <w:szCs w:val="24"/>
        </w:rPr>
      </w:pPr>
      <w:r w:rsidRPr="00A94423">
        <w:rPr>
          <w:color w:val="auto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школы, мониторинговых исследований муниципального, регионального и федерального уровней; оценка результатов деятельности педагогических кадров как основа аттестационных процедур;</w:t>
      </w:r>
    </w:p>
    <w:p w:rsidR="00A94423" w:rsidRPr="00A94423" w:rsidRDefault="00A94423" w:rsidP="00A94423">
      <w:pPr>
        <w:pStyle w:val="list-bullet"/>
        <w:rPr>
          <w:color w:val="auto"/>
          <w:sz w:val="24"/>
          <w:szCs w:val="24"/>
        </w:rPr>
      </w:pPr>
      <w:r w:rsidRPr="00A94423">
        <w:rPr>
          <w:color w:val="auto"/>
          <w:sz w:val="24"/>
          <w:szCs w:val="24"/>
        </w:rPr>
        <w:t>оценка результатов деятельности школы как основа аккредитационных процедур.</w:t>
      </w:r>
    </w:p>
    <w:p w:rsidR="00D22495" w:rsidRPr="00D22495" w:rsidRDefault="00D22495" w:rsidP="00D22495">
      <w:pPr>
        <w:pStyle w:val="body"/>
        <w:ind w:left="720" w:firstLine="0"/>
        <w:rPr>
          <w:rStyle w:val="Bold"/>
          <w:bCs w:val="0"/>
          <w:color w:val="auto"/>
          <w:sz w:val="24"/>
          <w:szCs w:val="24"/>
        </w:rPr>
      </w:pPr>
    </w:p>
    <w:p w:rsidR="007B19B4" w:rsidRDefault="00674E56" w:rsidP="007B19B4">
      <w:pPr>
        <w:pStyle w:val="body"/>
        <w:numPr>
          <w:ilvl w:val="0"/>
          <w:numId w:val="5"/>
        </w:numPr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СОДЕРЖАТЕ</w:t>
      </w:r>
      <w:r w:rsidR="007B19B4" w:rsidRPr="007B19B4">
        <w:rPr>
          <w:b/>
          <w:color w:val="auto"/>
          <w:sz w:val="24"/>
          <w:szCs w:val="24"/>
        </w:rPr>
        <w:t>ЛЬНЫЙ РАЗДЕЛ</w:t>
      </w:r>
    </w:p>
    <w:p w:rsidR="007B19B4" w:rsidRPr="007B19B4" w:rsidRDefault="007B19B4" w:rsidP="007B19B4">
      <w:pPr>
        <w:pStyle w:val="body"/>
        <w:ind w:left="720" w:firstLine="0"/>
        <w:jc w:val="left"/>
        <w:rPr>
          <w:b/>
          <w:color w:val="auto"/>
          <w:sz w:val="24"/>
          <w:szCs w:val="24"/>
        </w:rPr>
      </w:pPr>
    </w:p>
    <w:p w:rsidR="007B19B4" w:rsidRDefault="007B19B4" w:rsidP="007B19B4">
      <w:pPr>
        <w:pStyle w:val="h2-first"/>
        <w:numPr>
          <w:ilvl w:val="1"/>
          <w:numId w:val="5"/>
        </w:numPr>
        <w:ind w:left="0" w:firstLine="142"/>
      </w:pPr>
      <w:r>
        <w:t>Рабочие программы учебных предметов.</w:t>
      </w:r>
      <w:r w:rsidR="003D68FF">
        <w:t xml:space="preserve">  </w:t>
      </w:r>
      <w:r w:rsidR="000466C7">
        <w:t xml:space="preserve"> </w:t>
      </w:r>
      <w:r w:rsidR="00020ED1">
        <w:t>Приложение 2</w:t>
      </w:r>
      <w:r w:rsidR="00F90BE5">
        <w:t xml:space="preserve">. </w:t>
      </w:r>
    </w:p>
    <w:p w:rsidR="00677D9A" w:rsidRDefault="00677D9A" w:rsidP="003D68FF">
      <w:pPr>
        <w:pStyle w:val="a6"/>
        <w:ind w:left="0" w:firstLine="0"/>
        <w:rPr>
          <w:rFonts w:ascii="Times New Roman" w:hAnsi="Times New Roman" w:cs="Times New Roman"/>
          <w:w w:val="120"/>
          <w:sz w:val="24"/>
          <w:szCs w:val="24"/>
          <w:lang w:val="ru-RU"/>
        </w:rPr>
      </w:pPr>
    </w:p>
    <w:p w:rsidR="00677D9A" w:rsidRDefault="00677D9A" w:rsidP="00677D9A">
      <w:pPr>
        <w:pStyle w:val="a6"/>
        <w:numPr>
          <w:ilvl w:val="1"/>
          <w:numId w:val="5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7D9A">
        <w:rPr>
          <w:rFonts w:ascii="Times New Roman" w:hAnsi="Times New Roman" w:cs="Times New Roman"/>
          <w:b/>
          <w:sz w:val="24"/>
          <w:szCs w:val="24"/>
          <w:lang w:val="ru-RU"/>
        </w:rPr>
        <w:t>ПРОГРАММА ФОРМИРОВАНИЯ УНИВЕРСАЛЬНЫХ УЧЕБНЫХ ДЕЙСТВИЙ</w:t>
      </w:r>
    </w:p>
    <w:p w:rsidR="00677D9A" w:rsidRPr="00677D9A" w:rsidRDefault="00677D9A" w:rsidP="00677D9A">
      <w:pPr>
        <w:pStyle w:val="a6"/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7D9A" w:rsidRPr="00677D9A" w:rsidRDefault="00677D9A" w:rsidP="00677D9A">
      <w:pPr>
        <w:pStyle w:val="body"/>
        <w:rPr>
          <w:sz w:val="24"/>
          <w:szCs w:val="24"/>
        </w:rPr>
      </w:pPr>
      <w:r w:rsidRPr="00677D9A">
        <w:rPr>
          <w:sz w:val="24"/>
          <w:szCs w:val="24"/>
        </w:rPr>
        <w:lastRenderedPageBreak/>
        <w:t xml:space="preserve">В ФГОС НОО отмечается, что содержательной и критериальной основой разработки программы формирования универсальных (обобщённых) учебных действий (далее — УУД) являются планируемые результаты обучения. </w:t>
      </w:r>
      <w:r>
        <w:rPr>
          <w:sz w:val="24"/>
          <w:szCs w:val="24"/>
        </w:rPr>
        <w:t>В МКОУ ООШ д. Подгорцы за основу Программы формирования УУД взята</w:t>
      </w:r>
      <w:r w:rsidR="002F6772">
        <w:rPr>
          <w:sz w:val="24"/>
          <w:szCs w:val="24"/>
        </w:rPr>
        <w:t xml:space="preserve"> </w:t>
      </w:r>
      <w:r w:rsidRPr="00677D9A">
        <w:rPr>
          <w:sz w:val="24"/>
          <w:szCs w:val="24"/>
        </w:rPr>
        <w:t xml:space="preserve"> структура</w:t>
      </w:r>
      <w:r w:rsidR="002F6772">
        <w:rPr>
          <w:sz w:val="24"/>
          <w:szCs w:val="24"/>
        </w:rPr>
        <w:t>, предложенная  в стандарте</w:t>
      </w:r>
      <w:r w:rsidRPr="00677D9A">
        <w:rPr>
          <w:sz w:val="24"/>
          <w:szCs w:val="24"/>
        </w:rPr>
        <w:t>:</w:t>
      </w:r>
    </w:p>
    <w:p w:rsidR="00677D9A" w:rsidRPr="00677D9A" w:rsidRDefault="00677D9A" w:rsidP="00677D9A">
      <w:pPr>
        <w:pStyle w:val="list-bullet"/>
        <w:rPr>
          <w:sz w:val="24"/>
          <w:szCs w:val="24"/>
        </w:rPr>
      </w:pPr>
      <w:r w:rsidRPr="00677D9A">
        <w:rPr>
          <w:sz w:val="24"/>
          <w:szCs w:val="24"/>
        </w:rPr>
        <w:t xml:space="preserve">описание взаимосвязи универсальных учебных действий с содержанием учебных предметов; </w:t>
      </w:r>
    </w:p>
    <w:p w:rsidR="002F6772" w:rsidRPr="00D06E34" w:rsidRDefault="00677D9A" w:rsidP="00D06E34">
      <w:pPr>
        <w:pStyle w:val="list-bullet"/>
        <w:rPr>
          <w:sz w:val="24"/>
          <w:szCs w:val="24"/>
        </w:rPr>
      </w:pPr>
      <w:r w:rsidRPr="00677D9A">
        <w:rPr>
          <w:sz w:val="24"/>
          <w:szCs w:val="24"/>
        </w:rPr>
        <w:t>характеристика познавательных, коммуникативных и регулятивных универсальных действий.</w:t>
      </w:r>
    </w:p>
    <w:p w:rsidR="002F6772" w:rsidRPr="002F6772" w:rsidRDefault="002F6772" w:rsidP="002F6772">
      <w:pPr>
        <w:pStyle w:val="h3"/>
        <w:jc w:val="center"/>
        <w:rPr>
          <w:sz w:val="24"/>
          <w:szCs w:val="24"/>
        </w:rPr>
      </w:pPr>
      <w:r w:rsidRPr="002F6772">
        <w:rPr>
          <w:sz w:val="24"/>
          <w:szCs w:val="24"/>
        </w:rPr>
        <w:t>2.2.1. Значение сформированных универсальных  учебных действий дл</w:t>
      </w:r>
      <w:r>
        <w:rPr>
          <w:sz w:val="24"/>
          <w:szCs w:val="24"/>
        </w:rPr>
        <w:t xml:space="preserve">я успешного обучения  </w:t>
      </w:r>
      <w:r w:rsidRPr="002F6772">
        <w:rPr>
          <w:sz w:val="24"/>
          <w:szCs w:val="24"/>
        </w:rPr>
        <w:t>и развития младшего школьника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 xml:space="preserve">Создавая программу формирования УУД у обучающихся начальной школы, </w:t>
      </w:r>
      <w:r>
        <w:rPr>
          <w:rFonts w:cs="Times New Roman"/>
          <w:sz w:val="24"/>
          <w:szCs w:val="24"/>
        </w:rPr>
        <w:t xml:space="preserve">разработчики осознавали </w:t>
      </w:r>
      <w:r w:rsidRPr="002F6772">
        <w:rPr>
          <w:rFonts w:cs="Times New Roman"/>
          <w:sz w:val="24"/>
          <w:szCs w:val="24"/>
        </w:rPr>
        <w:t xml:space="preserve"> их значительное положительное влияние:</w:t>
      </w:r>
    </w:p>
    <w:p w:rsidR="002F6772" w:rsidRPr="002F6772" w:rsidRDefault="002F6772" w:rsidP="002F6772">
      <w:pPr>
        <w:pStyle w:val="list-bullet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 xml:space="preserve">во-первых, на успешное овладение младшими школьниками всеми учебными предметами; </w:t>
      </w:r>
    </w:p>
    <w:p w:rsidR="002F6772" w:rsidRPr="002F6772" w:rsidRDefault="002F6772" w:rsidP="002F6772">
      <w:pPr>
        <w:pStyle w:val="list-bullet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 xml:space="preserve">во-вторых, на развитие психологических новообразований этого возраста, обеспечивающих становление способности к применению полученных знаний и к самообразованию обучающегося; </w:t>
      </w:r>
    </w:p>
    <w:p w:rsidR="002F6772" w:rsidRPr="002F6772" w:rsidRDefault="002F6772" w:rsidP="002F6772">
      <w:pPr>
        <w:pStyle w:val="list-bullet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в-третьих, на расширение и углубление познавательных интересов обучающихся;</w:t>
      </w:r>
    </w:p>
    <w:p w:rsidR="002F6772" w:rsidRPr="002F6772" w:rsidRDefault="002F6772" w:rsidP="002F6772">
      <w:pPr>
        <w:pStyle w:val="list-bullet"/>
        <w:rPr>
          <w:rFonts w:cs="Times New Roman"/>
          <w:spacing w:val="1"/>
          <w:sz w:val="24"/>
          <w:szCs w:val="24"/>
        </w:rPr>
      </w:pPr>
      <w:r w:rsidRPr="002F6772">
        <w:rPr>
          <w:rFonts w:cs="Times New Roman"/>
          <w:spacing w:val="1"/>
          <w:sz w:val="24"/>
          <w:szCs w:val="24"/>
        </w:rPr>
        <w:t>в-четвёртых, на успешное овладение младшими школьниками начальными навыками работы с развивающими сертифицированными обучающими и игровыми цифровыми ресурсами;</w:t>
      </w:r>
    </w:p>
    <w:p w:rsidR="002F6772" w:rsidRPr="002F6772" w:rsidRDefault="002F6772" w:rsidP="002F6772">
      <w:pPr>
        <w:pStyle w:val="list-bullet"/>
        <w:rPr>
          <w:rFonts w:cs="Times New Roman"/>
          <w:spacing w:val="2"/>
          <w:sz w:val="24"/>
          <w:szCs w:val="24"/>
        </w:rPr>
      </w:pPr>
      <w:r w:rsidRPr="002F6772">
        <w:rPr>
          <w:rFonts w:cs="Times New Roman"/>
          <w:spacing w:val="2"/>
          <w:sz w:val="24"/>
          <w:szCs w:val="24"/>
        </w:rPr>
        <w:t xml:space="preserve">в-пятых, на успешное овладение младшими школьниками начальными сведениями об информационной безопасности при работе с  обучающими и игровыми цифровыми ресурсами.  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образования.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 xml:space="preserve">Реализация цели развития младших школьников как приоритетной для первого этапа школьного образования возможна,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результатов. Это взаимодействие проявляется в следующем: 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1)</w:t>
      </w:r>
      <w:r>
        <w:rPr>
          <w:rFonts w:cs="Times New Roman"/>
          <w:sz w:val="24"/>
          <w:szCs w:val="24"/>
        </w:rPr>
        <w:t xml:space="preserve"> </w:t>
      </w:r>
      <w:r w:rsidRPr="002F6772">
        <w:rPr>
          <w:rFonts w:cs="Times New Roman"/>
          <w:sz w:val="24"/>
          <w:szCs w:val="24"/>
        </w:rPr>
        <w:t> предметные знания, умения и способы деятельности являются содержательной основой становления УУД;</w:t>
      </w:r>
    </w:p>
    <w:p w:rsidR="002F6772" w:rsidRPr="002F6772" w:rsidRDefault="002F6772" w:rsidP="002F6772">
      <w:pPr>
        <w:pStyle w:val="body"/>
        <w:rPr>
          <w:rFonts w:cs="Times New Roman"/>
          <w:spacing w:val="1"/>
          <w:sz w:val="24"/>
          <w:szCs w:val="24"/>
        </w:rPr>
      </w:pPr>
      <w:r w:rsidRPr="002F6772">
        <w:rPr>
          <w:rFonts w:cs="Times New Roman"/>
          <w:spacing w:val="1"/>
          <w:sz w:val="24"/>
          <w:szCs w:val="24"/>
        </w:rPr>
        <w:t>2)</w:t>
      </w:r>
      <w:r>
        <w:rPr>
          <w:rFonts w:cs="Times New Roman"/>
          <w:spacing w:val="1"/>
          <w:sz w:val="24"/>
          <w:szCs w:val="24"/>
        </w:rPr>
        <w:t xml:space="preserve"> </w:t>
      </w:r>
      <w:r w:rsidRPr="002F6772">
        <w:rPr>
          <w:rFonts w:cs="Times New Roman"/>
          <w:spacing w:val="1"/>
          <w:sz w:val="24"/>
          <w:szCs w:val="24"/>
        </w:rPr>
        <w:t> развивающиеся УУД обеспечивают протекание учебного процесса как активной инициативной поисково-исследовательской деятельности на основе применения разли</w:t>
      </w:r>
      <w:r>
        <w:rPr>
          <w:rFonts w:cs="Times New Roman"/>
          <w:spacing w:val="1"/>
          <w:sz w:val="24"/>
          <w:szCs w:val="24"/>
        </w:rPr>
        <w:t xml:space="preserve">чных интеллектуальных процессов: </w:t>
      </w:r>
      <w:r w:rsidRPr="002F6772">
        <w:rPr>
          <w:rFonts w:cs="Times New Roman"/>
          <w:spacing w:val="1"/>
          <w:sz w:val="24"/>
          <w:szCs w:val="24"/>
        </w:rPr>
        <w:t>теоретического мышления, связной речи и воображения, в том числе в условиях дистанционного обучения (в условиях неконтактного информационного взаимодействия с субъектами образовательного процесса);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3) </w:t>
      </w:r>
      <w:r>
        <w:rPr>
          <w:rFonts w:cs="Times New Roman"/>
          <w:sz w:val="24"/>
          <w:szCs w:val="24"/>
        </w:rPr>
        <w:t xml:space="preserve"> </w:t>
      </w:r>
      <w:r w:rsidRPr="002F6772">
        <w:rPr>
          <w:rFonts w:cs="Times New Roman"/>
          <w:sz w:val="24"/>
          <w:szCs w:val="24"/>
        </w:rPr>
        <w:t>под влиянием УУД складывается новый стиль познавательной деятельности: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содержании, в том числе представленного в виде экранных (виртуальных) моделей изучаемых объектов, сюжетов, процессов, что положительно отражается на качестве изучения учебных предметов;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4) построение учебного процесса с учётом реализации цели формирования УУД способствует снижению доли репродуктивного обучения, создающего риски,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 представления экранных (виртуальных) моделей изучаемых объектов, сюжетов, процессов.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Как известно,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 частности: познавательные, коммуникативные и регулятивные УУД.</w:t>
      </w:r>
    </w:p>
    <w:p w:rsidR="002F6772" w:rsidRPr="002F6772" w:rsidRDefault="002F6772" w:rsidP="002F6772">
      <w:pPr>
        <w:pStyle w:val="h3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lastRenderedPageBreak/>
        <w:t>2.2.2. Характеристика универсальных учебных действий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 xml:space="preserve">При создании </w:t>
      </w:r>
      <w:r>
        <w:rPr>
          <w:rFonts w:cs="Times New Roman"/>
          <w:sz w:val="24"/>
          <w:szCs w:val="24"/>
        </w:rPr>
        <w:t xml:space="preserve">МКОУ ООШ д. Подгорцы </w:t>
      </w:r>
      <w:r w:rsidRPr="002F6772">
        <w:rPr>
          <w:rFonts w:cs="Times New Roman"/>
          <w:sz w:val="24"/>
          <w:szCs w:val="24"/>
        </w:rPr>
        <w:t>программы формирования УУД учитывается характеристика, которая даётся им во ФГОС НОО.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Style w:val="Bold"/>
          <w:rFonts w:cs="Times New Roman"/>
          <w:bCs w:val="0"/>
          <w:sz w:val="24"/>
          <w:szCs w:val="24"/>
        </w:rPr>
        <w:t>Познавательные</w:t>
      </w:r>
      <w:r w:rsidRPr="002F6772">
        <w:rPr>
          <w:rFonts w:cs="Times New Roman"/>
          <w:sz w:val="24"/>
          <w:szCs w:val="24"/>
        </w:rPr>
        <w:t xml:space="preserve"> универсальные учебные действия представляют совокупность операций, участвующих в учебно-познавательной деятельности. К ним относятся:</w:t>
      </w:r>
    </w:p>
    <w:p w:rsidR="002F6772" w:rsidRPr="002F6772" w:rsidRDefault="002F6772" w:rsidP="002F6772">
      <w:pPr>
        <w:pStyle w:val="list-dash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методы познания окружающего мира, в том числе представленного (на экране) в виде виртуального отображения реальной действительности (наблюдение, элементарные опыты и эксперименты; измерения и др.);</w:t>
      </w:r>
    </w:p>
    <w:p w:rsidR="002F6772" w:rsidRPr="002F6772" w:rsidRDefault="002F6772" w:rsidP="002F6772">
      <w:pPr>
        <w:pStyle w:val="list-dash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логические операции (сравнение, анализ, обобщение, классификация, сериация);</w:t>
      </w:r>
    </w:p>
    <w:p w:rsidR="002F6772" w:rsidRPr="002F6772" w:rsidRDefault="002F6772" w:rsidP="002F6772">
      <w:pPr>
        <w:pStyle w:val="list-dash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работа с информацией, представленной в разном виде и формах, в том числе графических (таблицы, диаграммы, инфограммы, схемы), аудио- и видеоформатах (возможно на экране).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 xml:space="preserve">Познавательные универсальные учебные действия становятся предпосылкой формирования способности младшего школьника к самообразованию и саморазвитию. 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Style w:val="Bold"/>
          <w:rFonts w:cs="Times New Roman"/>
          <w:bCs w:val="0"/>
          <w:sz w:val="24"/>
          <w:szCs w:val="24"/>
        </w:rPr>
        <w:t>Коммуникативные</w:t>
      </w:r>
      <w:r w:rsidRPr="002F6772">
        <w:rPr>
          <w:rFonts w:cs="Times New Roman"/>
          <w:sz w:val="24"/>
          <w:szCs w:val="24"/>
        </w:rPr>
        <w:t xml:space="preserve">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миром: средой обитания, членами многонационального поликультурного общества разного возраста, представителями разных социальных групп, в том числе представленного (на экране) в виде виртуального отображения реальной действительности, и даже с самим собой. Коммуникативные универсальные учебные действия целесообразно формировать в цифровой образовательной среде класса, школы. В соответствии с ФГОС НОО коммуникативные УУД характеризуются четырьмя группами учебных операций, обеспечивающих: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1) смысловое чтение текстов разных жанров, типов, назначений; аналитическую текстовую деятельность с ними;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2) успешное участие обучающегося в диалогическом взаимодействии с субъектами образовательных отношений (знание и соблюдение правил учебного диалога), в том числе в условиях использования технологий неконтактного информационного взаимодействия;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3) успешную продуктивно-творческую деятельность (самостоятельное создание текстов разного типа — описания, рассуждения, повествования), создание и видоизменение экранных (виртуальных) объектов учебного, художественного, бытового назначения (самостоятельный поиск, реконструкция, динамическое представление);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4) результативное взаимодействие с участниками совместной деятельности (высказывание собственного мнения, учёт суждений других собеседников, умение договариваться, уступать, вырабатывать общую точку зрения), в том числе в условиях использования технологий неконтактного информационного взаимодействия.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Style w:val="Bold"/>
          <w:rFonts w:cs="Times New Roman"/>
          <w:bCs w:val="0"/>
          <w:sz w:val="24"/>
          <w:szCs w:val="24"/>
        </w:rPr>
        <w:t>Регулятивные</w:t>
      </w:r>
      <w:r w:rsidRPr="002F6772">
        <w:rPr>
          <w:rFonts w:cs="Times New Roman"/>
          <w:sz w:val="24"/>
          <w:szCs w:val="24"/>
        </w:rPr>
        <w:t xml:space="preserve"> универсальные учебные действия есть совокупность учебных операций, обеспечивающих становление рефлексивных качеств субъекта учебной деятельности (в начальной школе их формирование осуществляется на пропедевтическом уровне). В соответствии с ФГОС НОО выделяются шесть групп операций: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1) принимать и удерживать учебную задачу;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2) планировать её решение;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3) контролировать полученный результат деятельности;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4) контролировать процесс деятельности, его соответствие выбранному способу;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5) предвидеть (прогнозировать) трудности и ошибки при решении данной учебной задачи;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6) корректировать при необходимости процесс деятельности.</w:t>
      </w:r>
    </w:p>
    <w:p w:rsidR="002F6772" w:rsidRPr="002F6772" w:rsidRDefault="002F6772" w:rsidP="002F6772">
      <w:pPr>
        <w:pStyle w:val="body"/>
        <w:rPr>
          <w:rFonts w:cs="Times New Roman"/>
          <w:spacing w:val="1"/>
          <w:sz w:val="24"/>
          <w:szCs w:val="24"/>
        </w:rPr>
      </w:pPr>
      <w:r w:rsidRPr="002F6772">
        <w:rPr>
          <w:rFonts w:cs="Times New Roman"/>
          <w:spacing w:val="1"/>
          <w:sz w:val="24"/>
          <w:szCs w:val="24"/>
        </w:rPr>
        <w:t>Важной составляющей регулятивных универсальных действий являются операции, определяющие способность обучающегося к волевым усилиям в процессе коллективной/</w:t>
      </w:r>
      <w:r w:rsidRPr="002F6772">
        <w:rPr>
          <w:rFonts w:cs="Times New Roman"/>
          <w:spacing w:val="1"/>
          <w:sz w:val="24"/>
          <w:szCs w:val="24"/>
        </w:rPr>
        <w:br/>
        <w:t>совместной деятельности, к мирному самостоятельному предупреждению и преодолению конфликтов, в том числе в условиях использования технологий неконтактного информационного взаимодействия.</w:t>
      </w:r>
    </w:p>
    <w:p w:rsidR="002F6772" w:rsidRPr="002F6772" w:rsidRDefault="002F6772" w:rsidP="002F6772">
      <w:pPr>
        <w:pStyle w:val="body"/>
        <w:rPr>
          <w:rFonts w:cs="Times New Roman"/>
          <w:spacing w:val="1"/>
          <w:sz w:val="24"/>
          <w:szCs w:val="24"/>
        </w:rPr>
      </w:pPr>
      <w:r w:rsidRPr="002F6772">
        <w:rPr>
          <w:rFonts w:cs="Times New Roman"/>
          <w:spacing w:val="1"/>
          <w:sz w:val="24"/>
          <w:szCs w:val="24"/>
        </w:rPr>
        <w:t xml:space="preserve">В примерных рабочих программах требования и планируемые результаты совместной деятельности выделены в специальный раздел. Это сделано для осознания учителем того, что способность к результативной совместной деятельности строится на двух феноменах, участие которых обеспечивает её успешность: 1) знание и применение коммуникативных форм взаимодействия (договариваться, рассуждать, находить компромиссные решения), в том числе в условиях использования технологий неконтактного информационного взаимодействия; 2) </w:t>
      </w:r>
      <w:r w:rsidRPr="002F6772">
        <w:rPr>
          <w:rFonts w:cs="Times New Roman"/>
          <w:spacing w:val="1"/>
          <w:sz w:val="24"/>
          <w:szCs w:val="24"/>
        </w:rPr>
        <w:lastRenderedPageBreak/>
        <w:t>волевые регулятивные умения (подчиняться, уступать, объективно оценивать вклад свой и других в результат общего труда и др.).</w:t>
      </w:r>
    </w:p>
    <w:p w:rsidR="002F6772" w:rsidRPr="002F6772" w:rsidRDefault="002F6772" w:rsidP="002F6772">
      <w:pPr>
        <w:pStyle w:val="h3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2.2.3. Интеграция предметных и метапредметных требований как механизм конструирования современного процесса образования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 xml:space="preserve">Согласно теории развивающего обучения (Л. С. Выготский, Д. Б. Эльконин, П. Я. Гальперин, В. В. Давыдов и их последователи),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новообразования. Среди них для младшего школьника принципиально важны: осознанное овладение научными терминами и понятиями изучаемой науки; способность к использованию и/или самостоятельному построению алгоритма решения учебной задачи; определённый уровень сформированности универсальных учебных действий. </w:t>
      </w:r>
    </w:p>
    <w:p w:rsidR="002F6772" w:rsidRPr="002F6772" w:rsidRDefault="002F6772" w:rsidP="002F6772">
      <w:pPr>
        <w:pStyle w:val="body"/>
        <w:rPr>
          <w:rStyle w:val="Italic"/>
          <w:rFonts w:cs="Times New Roman"/>
          <w:iCs w:val="0"/>
          <w:sz w:val="24"/>
          <w:szCs w:val="24"/>
        </w:rPr>
      </w:pPr>
      <w:r w:rsidRPr="002F6772">
        <w:rPr>
          <w:rFonts w:cs="Times New Roman"/>
          <w:sz w:val="24"/>
          <w:szCs w:val="24"/>
        </w:rPr>
        <w:t xml:space="preserve">Поскольку образование протекает в рамках изучения конкретных учебных предметов (курсов, модулей), то необходимо определение </w:t>
      </w:r>
      <w:r w:rsidRPr="002F6772">
        <w:rPr>
          <w:rStyle w:val="Italic"/>
          <w:rFonts w:cs="Times New Roman"/>
          <w:iCs w:val="0"/>
          <w:sz w:val="24"/>
          <w:szCs w:val="24"/>
        </w:rPr>
        <w:t xml:space="preserve">вкладакаждого </w:t>
      </w:r>
      <w:r w:rsidRPr="002F6772">
        <w:rPr>
          <w:rFonts w:cs="Times New Roman"/>
          <w:sz w:val="24"/>
          <w:szCs w:val="24"/>
        </w:rPr>
        <w:t>из них</w:t>
      </w:r>
      <w:r w:rsidRPr="002F6772">
        <w:rPr>
          <w:rStyle w:val="Italic"/>
          <w:rFonts w:cs="Times New Roman"/>
          <w:iCs w:val="0"/>
          <w:sz w:val="24"/>
          <w:szCs w:val="24"/>
        </w:rPr>
        <w:t xml:space="preserve"> в становление </w:t>
      </w:r>
      <w:r w:rsidRPr="002F6772">
        <w:rPr>
          <w:rFonts w:cs="Times New Roman"/>
          <w:sz w:val="24"/>
          <w:szCs w:val="24"/>
        </w:rPr>
        <w:t>универсальных учебных действий и его</w:t>
      </w:r>
      <w:r w:rsidRPr="002F6772">
        <w:rPr>
          <w:rStyle w:val="Italic"/>
          <w:rFonts w:cs="Times New Roman"/>
          <w:iCs w:val="0"/>
          <w:sz w:val="24"/>
          <w:szCs w:val="24"/>
        </w:rPr>
        <w:t xml:space="preserve"> реализацию </w:t>
      </w:r>
      <w:r w:rsidRPr="002F6772">
        <w:rPr>
          <w:rFonts w:cs="Times New Roman"/>
          <w:sz w:val="24"/>
          <w:szCs w:val="24"/>
        </w:rPr>
        <w:t>на каждом уроке.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В этом случае механизмом конструирования образовательного процесса будут следующие методические позиции: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1. Педагогический работник проводит анализ содержания учебного предмета с точки зрения универсальных действий и устанавливает те содержательные линии, которые в особой мере способствуют формированию разных метапредметных результатов. На уроке по каждому предмету предусматривается включение заданий, выполнение которых требует применения определённого познавательного, коммуникативного или регулятивного универсального действия. К примеру, метод измерения часто применяется к математическим объектам, типичен при изучении информатики, технологии, а смысловое чтение — прерогатива уроков русского языка и литературы.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 xml:space="preserve">Соответствующий вклад в формирование универсальных действий можно выделить в содержании каждого учебного предмета. Таким образом, на </w:t>
      </w:r>
      <w:r w:rsidRPr="002F6772">
        <w:rPr>
          <w:rStyle w:val="Italic"/>
          <w:rFonts w:cs="Times New Roman"/>
          <w:iCs w:val="0"/>
          <w:sz w:val="24"/>
          <w:szCs w:val="24"/>
        </w:rPr>
        <w:t>первом</w:t>
      </w:r>
      <w:r w:rsidRPr="002F6772">
        <w:rPr>
          <w:rFonts w:cs="Times New Roman"/>
          <w:sz w:val="24"/>
          <w:szCs w:val="24"/>
        </w:rPr>
        <w:t xml:space="preserve"> этапе формирования УУД определяются приоритеты учебных курсов для формирования качества универсальности на данном предметном содержании. На </w:t>
      </w:r>
      <w:r w:rsidRPr="002F6772">
        <w:rPr>
          <w:rStyle w:val="Italic"/>
          <w:rFonts w:cs="Times New Roman"/>
          <w:iCs w:val="0"/>
          <w:sz w:val="24"/>
          <w:szCs w:val="24"/>
        </w:rPr>
        <w:t>втором</w:t>
      </w:r>
      <w:r w:rsidRPr="002F6772">
        <w:rPr>
          <w:rFonts w:cs="Times New Roman"/>
          <w:sz w:val="24"/>
          <w:szCs w:val="24"/>
        </w:rPr>
        <w:t xml:space="preserve"> этапе подключаются другие предметы, педагогический работник предлагает задания, требующие применения учебного действия или операций на разном предметном содержании. </w:t>
      </w:r>
      <w:r w:rsidRPr="002F6772">
        <w:rPr>
          <w:rStyle w:val="Italic"/>
          <w:rFonts w:cs="Times New Roman"/>
          <w:iCs w:val="0"/>
          <w:sz w:val="24"/>
          <w:szCs w:val="24"/>
        </w:rPr>
        <w:t>Третий</w:t>
      </w:r>
      <w:r w:rsidRPr="002F6772">
        <w:rPr>
          <w:rFonts w:cs="Times New Roman"/>
          <w:sz w:val="24"/>
          <w:szCs w:val="24"/>
        </w:rPr>
        <w:t xml:space="preserve"> этап характеризуется устойчивостью универсального действия, т. е. использования его независимо от предметного содержания. У обучающегося начинает формироваться обобщённое видение учебного действия, он может охарактеризовать его, не ссылаясь на конкретное содержание. Например, «наблюдать — значит…», «сравнение — это…», «контролировать — значит…» и т. п. Педагогический работник делает вывод о том, что универсальность (независимость от конкретного содержания) как свойство учебного действия сформировалась.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 xml:space="preserve">2. Используются виды деятельности, которые в особой мере провоцируют применение универсальных действий: поисковая, в том числе с использованием информационного ресурса Интернета, исследовательская, творческая деятельность, в том числе с использованием экранных моделей изучаемых объектов или процессов. Это побудит учителя отказаться от репродуктивного типа организации обучения, при котором главным методом обучения является образец, предъявляемый обучающимся в готовом виде. В этом случае единственная задача ученика — запомнить образец и каждый раз вспоминать его при решении учебной задачи. В таких условиях изучения предметов универсальные действия, требующие мыслительных операций, актуальных коммуникативных умений, планирования и контроля своей деятельности, не являются востребованными, так как использование готового образца опирается только на восприятие и память. Поисковая и исследовательская деятельность развивают способность младшего школьника к диалогу, обсуждению проблем, разрешению возникших противоречий в точках зрения. Поисковая и исследовательская деятельность может осуществляться с использованием информационных банков, содержащих различные экранные (виртуальные) объекты (учебного или игрового, бытового назначения), в том числе в условиях использования технологий неконтактного информационного взаимодействия. 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 xml:space="preserve">Например, для формирования наблюдения как метода познания разных объектов действительности на уроках окружающего мира организуются наблюдения в естественных </w:t>
      </w:r>
      <w:r w:rsidRPr="002F6772">
        <w:rPr>
          <w:rFonts w:cs="Times New Roman"/>
          <w:sz w:val="24"/>
          <w:szCs w:val="24"/>
        </w:rPr>
        <w:lastRenderedPageBreak/>
        <w:t>природных условиях. Наблюдения можно организовать в условиях экранного (виртуального) представления разных объектов, сюжетов, процессов, отображающих реальную действительность, которую невозможно представить ученику в условиях образовательной организации (объекты природы, художественные визуализации, технологические процессы и пр.). Уроки литературного чтения позволяют проводить наблюдения текста, на которых строится аналитическая текстовая деятельность. Учебные диалоги, в том числе с представленным на экране виртуальным собеседником, дают возможность высказывать гипотезы, строить рассуждения, сравнивать доказательства, формулировать обобщения практически на любом предметном содержании. Если эта работа проводится учителем систематически и на уроках по всем предметам, то универсальность учебного действия формируется успешно и быстро.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 xml:space="preserve">3. Педагогический работник применяет систему заданий, формирующих операциональный состав учебного действия. Цель таких заданий — создание алгоритма решения учебной задачи, выбор соответствующего способа действия. Сначала эта работа проходит коллективно, вместе с учителем, когда все вместе выстраивают пошаговые операции, постепенно дети учатся выполнять их самостоятельно. При этом очень важно соблюдать последовательность этапов формирования алгоритма: построение последовательности шагов на конкретном предметном содержании; проговаривание их во внешней речи; постепенный переход на новый уровень — построение способа действий на любом предметном содержании и с подключением внутренней речи. При этом изменяется и процесс контроля: 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1) от совместных действий с учителем обучающиеся переходят к самостоятельным аналитическим оценкам; 2) выполняющий задание осваивает два вида контроля — результата и процесса деятельности; 3) развивается способность корректировать процесс выполнения задания, а также предвидеть возможные трудности и ошибки. При этом возможно реализовать автоматизацию контроля с диагностикой ошибок обучающегося и с соответствующей методической поддержкой исправления самим обучающимся своих ошибок.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 xml:space="preserve">Как показывают психолого-педагогические исследования, а также опыт педагогической работы, такая технология обучения в рамках совместно-распределительной деятельности (термин Д. Б. Эльконина) развивает способность детей работать не только в типовых учебных ситуациях, но и в новых нестандартных ситуациях. С этой точки зрения педагогический работник сам должен хорошо знать, какие учебные операции наполняют то или иное учебное действие. 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 xml:space="preserve">Например, </w:t>
      </w:r>
      <w:r w:rsidRPr="002F6772">
        <w:rPr>
          <w:rStyle w:val="Italic"/>
          <w:rFonts w:cs="Times New Roman"/>
          <w:iCs w:val="0"/>
          <w:sz w:val="24"/>
          <w:szCs w:val="24"/>
        </w:rPr>
        <w:t>сравнение</w:t>
      </w:r>
      <w:r w:rsidRPr="002F6772">
        <w:rPr>
          <w:rFonts w:cs="Times New Roman"/>
          <w:sz w:val="24"/>
          <w:szCs w:val="24"/>
        </w:rPr>
        <w:t xml:space="preserve"> как универсальное учебное действие состоит из следующих операций: нахождение различий сравниваемых предметов (объектов, явлений); определение их сходства, тождества, похожести; определение индивидуальности, специфических черт объекта. Для повышения мотивации обучения можно предложить обучающемуся новый вид деятельности (возможный только в условиях экранного представления объектов, явлений) — выбирать (из информационного банка) экранные (виртуальные) модели изучаемых предметов (объектов, явлений) и видоизменять их таким образом, чтобы привести их к сходству или похожести с другими.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Style w:val="Italic"/>
          <w:rFonts w:cs="Times New Roman"/>
          <w:iCs w:val="0"/>
          <w:sz w:val="24"/>
          <w:szCs w:val="24"/>
        </w:rPr>
        <w:t>Классификация</w:t>
      </w:r>
      <w:r w:rsidRPr="002F6772">
        <w:rPr>
          <w:rFonts w:cs="Times New Roman"/>
          <w:sz w:val="24"/>
          <w:szCs w:val="24"/>
        </w:rPr>
        <w:t xml:space="preserve"> как универсальное учебное действие включает: анализ свойств объектов, которые подлежат классификации; сравнение выделенных свойств с целью их дифференциации на внешние (несущественные) и главные (существенные) свойства; выделение общих главных (существенных) признаков всех имеющихся объектов; разбиение объектов на группы (типы) по общему главному (существенному) признаку. Обучающемуся можно предложить (в условиях экранного представления моделей объектов) гораздо большее их количество, нежели в реальных условиях, для анализа свойств объектов, которые подлежат классификации (типизации), для сравнения выделенных свойств экранных (виртуальных) моделей изучаемых объектов с целью их дифференциации. При этом возможна фиксация деятельности обучающегося в электронном формате для рассмотрения педагогом итогов работы.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Style w:val="Italic"/>
          <w:rFonts w:cs="Times New Roman"/>
          <w:iCs w:val="0"/>
          <w:sz w:val="24"/>
          <w:szCs w:val="24"/>
        </w:rPr>
        <w:t>Обобщение</w:t>
      </w:r>
      <w:r w:rsidRPr="002F6772">
        <w:rPr>
          <w:rFonts w:cs="Times New Roman"/>
          <w:sz w:val="24"/>
          <w:szCs w:val="24"/>
        </w:rPr>
        <w:t xml:space="preserve"> как универсальное учебное действие включает следующие операции: сравнение предметов (объектов, явлений, понятий) и выделение их общих признаков; анализ выделенных признаков и определение наиболее устойчивых (инвариантных) существенных признаков (свойств); игнорирование индивидуальных и/или особенных свойств каждого предмета; сокращённая сжатая формулировка общего главного существенного признака всех анализируемых предметов. Обучающемуся можно предложить (в условиях экранного представления моделей объектов, явлений) гораздо большее их количество, нежели в реальных </w:t>
      </w:r>
      <w:r w:rsidRPr="002F6772">
        <w:rPr>
          <w:rFonts w:cs="Times New Roman"/>
          <w:sz w:val="24"/>
          <w:szCs w:val="24"/>
        </w:rPr>
        <w:lastRenderedPageBreak/>
        <w:t>условиях, для сравнения предметов (объектов, явлений) и выделения их общих признаков. При этом возможна фиксация деятельности обучающегося в электронном формате для рассмотрения учителем итогов работы.</w:t>
      </w:r>
    </w:p>
    <w:p w:rsidR="002F6772" w:rsidRPr="002F6772" w:rsidRDefault="002F6772" w:rsidP="002F6772">
      <w:pPr>
        <w:pStyle w:val="body"/>
        <w:rPr>
          <w:rFonts w:cs="Times New Roman"/>
          <w:spacing w:val="-1"/>
          <w:sz w:val="24"/>
          <w:szCs w:val="24"/>
        </w:rPr>
      </w:pPr>
      <w:r w:rsidRPr="002F6772">
        <w:rPr>
          <w:rFonts w:cs="Times New Roman"/>
          <w:spacing w:val="-1"/>
          <w:sz w:val="24"/>
          <w:szCs w:val="24"/>
        </w:rPr>
        <w:t xml:space="preserve">Систематическая работа обучающегося с заданиями, требующими применения одинаковых способов действий на различном предметном содержании, формирует у обучающихся чёткое представление об их универсальных свойствах, т. е. возможность обобщённой характеристики сущности универсального действия. </w:t>
      </w:r>
    </w:p>
    <w:p w:rsidR="002F6772" w:rsidRPr="002F6772" w:rsidRDefault="002F6772" w:rsidP="002F6772">
      <w:pPr>
        <w:pStyle w:val="h3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 xml:space="preserve">2.2.4. Место </w:t>
      </w:r>
      <w:r w:rsidR="00A238F3">
        <w:rPr>
          <w:rFonts w:cs="Times New Roman"/>
          <w:sz w:val="24"/>
          <w:szCs w:val="24"/>
        </w:rPr>
        <w:t xml:space="preserve">универсальных учебных действий  в </w:t>
      </w:r>
      <w:r w:rsidRPr="002F6772">
        <w:rPr>
          <w:rFonts w:cs="Times New Roman"/>
          <w:sz w:val="24"/>
          <w:szCs w:val="24"/>
        </w:rPr>
        <w:t xml:space="preserve"> рабочих программах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 xml:space="preserve">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образования. Учитель  контролирует динамику становления всех групп УУД для того, чтобы вовремя устранять возникшие у обучающихся трудности и ошибки. В этом случае полученные результаты не подлежат балльной оценке, так как в соответствии с закономерностями контрольно-оценочной деятельности балльной оценкой (отметкой) оценивается </w:t>
      </w:r>
      <w:r w:rsidRPr="002F6772">
        <w:rPr>
          <w:rStyle w:val="Italic"/>
          <w:rFonts w:cs="Times New Roman"/>
          <w:iCs w:val="0"/>
          <w:sz w:val="24"/>
          <w:szCs w:val="24"/>
        </w:rPr>
        <w:t>результат</w:t>
      </w:r>
      <w:r w:rsidRPr="002F6772">
        <w:rPr>
          <w:rFonts w:cs="Times New Roman"/>
          <w:sz w:val="24"/>
          <w:szCs w:val="24"/>
        </w:rPr>
        <w:t xml:space="preserve">, а не </w:t>
      </w:r>
      <w:r w:rsidRPr="002F6772">
        <w:rPr>
          <w:rStyle w:val="Italic"/>
          <w:rFonts w:cs="Times New Roman"/>
          <w:iCs w:val="0"/>
          <w:sz w:val="24"/>
          <w:szCs w:val="24"/>
        </w:rPr>
        <w:t>процесс</w:t>
      </w:r>
      <w:r w:rsidRPr="002F6772">
        <w:rPr>
          <w:rFonts w:cs="Times New Roman"/>
          <w:sz w:val="24"/>
          <w:szCs w:val="24"/>
        </w:rPr>
        <w:t xml:space="preserve"> деятельности. В задачу учителя входит проанализировать вместе с обучающимся его достижения, ошибки и встретившиеся трудности, в любом случае морально поддержать его, высказать надежду на дальнейшие успехи. При этом результаты контрольно-оценочной деятельности, зафиксированные в электронном формате, позволят интенсифицировать работу учителя. </w:t>
      </w:r>
    </w:p>
    <w:p w:rsidR="002F6772" w:rsidRPr="002F6772" w:rsidRDefault="002F6772" w:rsidP="002F6772">
      <w:pPr>
        <w:pStyle w:val="body"/>
        <w:rPr>
          <w:rFonts w:cs="Times New Roman"/>
          <w:spacing w:val="-1"/>
          <w:sz w:val="24"/>
          <w:szCs w:val="24"/>
        </w:rPr>
      </w:pPr>
      <w:r w:rsidRPr="002F6772">
        <w:rPr>
          <w:rFonts w:cs="Times New Roman"/>
          <w:spacing w:val="-1"/>
          <w:sz w:val="24"/>
          <w:szCs w:val="24"/>
        </w:rPr>
        <w:t xml:space="preserve">Можно использовать словесную оценку: «молодец, стараешься, у тебя обязательно получится», но отметку можно поставить только в том случае, если учебная задача решена самостоятельно и правильно, т. е. возможно говорить о сформировавшемся универсальном действии. </w:t>
      </w:r>
    </w:p>
    <w:p w:rsidR="002F6772" w:rsidRPr="002F6772" w:rsidRDefault="00A238F3" w:rsidP="002F6772">
      <w:pPr>
        <w:pStyle w:val="body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</w:t>
      </w:r>
      <w:r w:rsidR="002F6772" w:rsidRPr="002F6772">
        <w:rPr>
          <w:rFonts w:cs="Times New Roman"/>
          <w:sz w:val="24"/>
          <w:szCs w:val="24"/>
        </w:rPr>
        <w:t xml:space="preserve"> рабочих программах содержание метапредметных достижений обучения представлено в разделе «Содержание обучения», которое строится по классам. В каждом классе пяти учебных предметов начальной школы (русский язык, литературное чтение, иностранный язык, математика и окружающий мир) выделен раздел «Универсальные учебные умения», в котором дан возможный вариант содержания всех групп УУД по каждому году обучения. В первом и втором классах определён пропедевтический уровень овладения универсальными действиями, поскольку пока дети работают на предметных учебных действиях, и только к концу второго года обучения появляются признаки универсальности. 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Это положение не реализовано в содержании предметов, построенных как модульные курсы (например, ОРКСЭ, искусство, физическая культура).</w:t>
      </w:r>
    </w:p>
    <w:p w:rsidR="002F6772" w:rsidRPr="002F6772" w:rsidRDefault="002F6772" w:rsidP="002F6772">
      <w:pPr>
        <w:pStyle w:val="body"/>
        <w:rPr>
          <w:rFonts w:cs="Times New Roman"/>
          <w:spacing w:val="1"/>
          <w:sz w:val="24"/>
          <w:szCs w:val="24"/>
        </w:rPr>
      </w:pPr>
      <w:r w:rsidRPr="002F6772">
        <w:rPr>
          <w:rFonts w:cs="Times New Roman"/>
          <w:spacing w:val="1"/>
          <w:sz w:val="24"/>
          <w:szCs w:val="24"/>
        </w:rPr>
        <w:t>Далее содержание универсальных учебных действий представлено в разделе «Планируемые результаты обучения» в специальном разделе «Метапредметные результаты», их перечень даётся на конец обучения в начальной школе. Структура каждого вида УУД дана в соответствии с требованиями ФГОС. Познавательные универсальные учебные действия включают перечень базовых логических действий; базовых исследовательских действий; работу с информацией. Коммуникативные УУД включают перечень действий участника учебного диалога, действия, связанные со смысловым чтением и текстовой деятельностью, а также УУД, обеспечивающие монологические формы речи (описание, рассуждение, повествование). Регулятивные УУД включают перечень действий саморегуляции, самоконтроля и самооценки. Представлен также отдельный раздел «Совместная деятельность», интегрирующий коммуникативные и регулятивные действия, необходимые для успешной совместной деятельности.</w:t>
      </w:r>
    </w:p>
    <w:p w:rsidR="002F6772" w:rsidRP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 xml:space="preserve">С учётом части, формируемой участниками образовательных отношений, </w:t>
      </w:r>
      <w:r w:rsidR="00A238F3">
        <w:rPr>
          <w:rFonts w:cs="Times New Roman"/>
          <w:sz w:val="24"/>
          <w:szCs w:val="24"/>
        </w:rPr>
        <w:t>МКОУ ООШ д. Подгорцы</w:t>
      </w:r>
      <w:r w:rsidRPr="002F6772">
        <w:rPr>
          <w:rFonts w:cs="Times New Roman"/>
          <w:sz w:val="24"/>
          <w:szCs w:val="24"/>
        </w:rPr>
        <w:t xml:space="preserve"> может расширить содержание универсальных учебных действий, но в рамках установленного нормами СанПиН объёма образовательной нагрузки, в том числе в условиях работы за компьютером или с другими электронными средствами обучения. </w:t>
      </w:r>
    </w:p>
    <w:p w:rsidR="002F6772" w:rsidRDefault="002F6772" w:rsidP="002F6772">
      <w:pPr>
        <w:pStyle w:val="body"/>
        <w:rPr>
          <w:rFonts w:cs="Times New Roman"/>
          <w:sz w:val="24"/>
          <w:szCs w:val="24"/>
        </w:rPr>
      </w:pPr>
      <w:r w:rsidRPr="002F6772">
        <w:rPr>
          <w:rFonts w:cs="Times New Roman"/>
          <w:sz w:val="24"/>
          <w:szCs w:val="24"/>
        </w:rPr>
        <w:t>В тематическом планировании показываются возможные виды деятельности, методы, приёмы и формы организации обучения, направленные на формирование всех видов УУД. Здесь на методическом уровне прослеживается вклад каждого учебного предмета в формирование универсального действия, но всё это может корректироваться, уточняться и дополняться учителем с учётом особенностей контингента обучающихся данной образовательной организации, а также наличия конкретной образовательной среды.</w:t>
      </w:r>
    </w:p>
    <w:p w:rsidR="00AE2558" w:rsidRDefault="00AE2558" w:rsidP="002F6772">
      <w:pPr>
        <w:pStyle w:val="body"/>
        <w:rPr>
          <w:rFonts w:cs="Times New Roman"/>
          <w:b/>
          <w:sz w:val="24"/>
          <w:szCs w:val="24"/>
        </w:rPr>
      </w:pPr>
    </w:p>
    <w:p w:rsidR="00AE2558" w:rsidRDefault="00AE2558" w:rsidP="002F6772">
      <w:pPr>
        <w:pStyle w:val="body"/>
        <w:rPr>
          <w:rFonts w:cs="Times New Roman"/>
          <w:b/>
          <w:sz w:val="24"/>
          <w:szCs w:val="24"/>
        </w:rPr>
      </w:pPr>
      <w:r w:rsidRPr="00AE2558">
        <w:rPr>
          <w:rFonts w:cs="Times New Roman"/>
          <w:b/>
          <w:sz w:val="24"/>
          <w:szCs w:val="24"/>
        </w:rPr>
        <w:lastRenderedPageBreak/>
        <w:t>2.3 РАБОЧАЯ ПР</w:t>
      </w:r>
      <w:r w:rsidR="00D22495">
        <w:rPr>
          <w:rFonts w:cs="Times New Roman"/>
          <w:b/>
          <w:sz w:val="24"/>
          <w:szCs w:val="24"/>
        </w:rPr>
        <w:t>ОГРАММА ВОСПИТАНИЯ (ПРИЛОЖЕНИЕ 3</w:t>
      </w:r>
      <w:r w:rsidRPr="00AE2558">
        <w:rPr>
          <w:rFonts w:cs="Times New Roman"/>
          <w:b/>
          <w:sz w:val="24"/>
          <w:szCs w:val="24"/>
        </w:rPr>
        <w:t>)</w:t>
      </w:r>
    </w:p>
    <w:p w:rsidR="00AE2558" w:rsidRDefault="00AE2558" w:rsidP="002F6772">
      <w:pPr>
        <w:pStyle w:val="body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3. СОДЕРЖАТЕЛЬНЫЙ РАЗДЕЛ</w:t>
      </w:r>
    </w:p>
    <w:p w:rsidR="006F09DA" w:rsidRDefault="006F09DA" w:rsidP="006F09DA">
      <w:pPr>
        <w:pStyle w:val="h2-first"/>
      </w:pPr>
      <w:r>
        <w:t xml:space="preserve">3.1. учебный план  </w:t>
      </w:r>
      <w:r w:rsidRPr="0058516D">
        <w:t>начального общего образования</w:t>
      </w:r>
      <w:r w:rsidR="00D22495">
        <w:t xml:space="preserve"> (ПРИЛОЖЕНИЕ 4</w:t>
      </w:r>
      <w:r>
        <w:t>)</w:t>
      </w:r>
    </w:p>
    <w:p w:rsidR="006F09DA" w:rsidRPr="00D22495" w:rsidRDefault="006F09DA" w:rsidP="00D22495">
      <w:pPr>
        <w:pStyle w:val="h2-first"/>
      </w:pPr>
      <w:r>
        <w:t xml:space="preserve">3.2 КАЛЕНДАРНЫЙ </w:t>
      </w:r>
      <w:r w:rsidR="00F019AB">
        <w:t xml:space="preserve"> </w:t>
      </w:r>
      <w:r>
        <w:t xml:space="preserve">УЧЕБНЫЙ </w:t>
      </w:r>
      <w:r w:rsidR="00F019AB">
        <w:t xml:space="preserve"> </w:t>
      </w:r>
      <w:r>
        <w:t>ГРАФИК</w:t>
      </w:r>
      <w:r w:rsidR="00F019AB">
        <w:t xml:space="preserve"> </w:t>
      </w:r>
      <w:r>
        <w:t xml:space="preserve"> МКОУ</w:t>
      </w:r>
      <w:r w:rsidR="00F019AB">
        <w:t xml:space="preserve"> </w:t>
      </w:r>
      <w:r>
        <w:t xml:space="preserve"> ООШ</w:t>
      </w:r>
      <w:r w:rsidR="00F019AB">
        <w:t xml:space="preserve">  Д. </w:t>
      </w:r>
      <w:r w:rsidR="002B021E">
        <w:t xml:space="preserve"> ПОДГОРЦЫ (ПРИЛОЖЕНИЕ 5</w:t>
      </w:r>
      <w:r>
        <w:t>)</w:t>
      </w:r>
    </w:p>
    <w:p w:rsidR="002434A9" w:rsidRDefault="006F09DA" w:rsidP="00AE2558">
      <w:pPr>
        <w:pStyle w:val="h2-first"/>
      </w:pPr>
      <w:r>
        <w:t>3.3.  ПЛАН ВНЕУР</w:t>
      </w:r>
      <w:r w:rsidR="002B021E">
        <w:t>ОЧНОЙ ДЕЯТЕЛЬНОСТИ (ПРИЛОЖЕНИЕ 6</w:t>
      </w:r>
      <w:r>
        <w:t>)</w:t>
      </w:r>
    </w:p>
    <w:p w:rsidR="006F09DA" w:rsidRDefault="006F09DA" w:rsidP="00605198">
      <w:pPr>
        <w:pStyle w:val="h2-first"/>
      </w:pPr>
      <w:r>
        <w:t xml:space="preserve">3.4. КАЛЕНДАРНЫЙ </w:t>
      </w:r>
      <w:r w:rsidR="00C5516B">
        <w:t xml:space="preserve"> </w:t>
      </w:r>
      <w:r>
        <w:t xml:space="preserve">ПЛАН ВОСПИТАТЕЛЬНОЙ РАБОТЫ </w:t>
      </w:r>
      <w:r w:rsidR="00C5516B">
        <w:t xml:space="preserve"> </w:t>
      </w:r>
      <w:r w:rsidR="00605198">
        <w:t>(ПРИЛОЖЕНИЕ 7</w:t>
      </w:r>
      <w:r>
        <w:t>)</w:t>
      </w:r>
    </w:p>
    <w:p w:rsidR="0010612F" w:rsidRPr="0010612F" w:rsidRDefault="0010612F" w:rsidP="0010612F">
      <w:pPr>
        <w:pStyle w:val="h4-first"/>
        <w:jc w:val="center"/>
        <w:rPr>
          <w:sz w:val="24"/>
          <w:szCs w:val="24"/>
        </w:rPr>
      </w:pPr>
      <w:r w:rsidRPr="0010612F">
        <w:rPr>
          <w:sz w:val="24"/>
          <w:szCs w:val="24"/>
        </w:rPr>
        <w:t>Пояснительная записка</w:t>
      </w:r>
    </w:p>
    <w:p w:rsidR="0010612F" w:rsidRPr="0010612F" w:rsidRDefault="0010612F" w:rsidP="0010612F">
      <w:pPr>
        <w:pStyle w:val="body"/>
        <w:rPr>
          <w:sz w:val="24"/>
          <w:szCs w:val="24"/>
        </w:rPr>
      </w:pPr>
      <w:r w:rsidRPr="0010612F">
        <w:rPr>
          <w:sz w:val="24"/>
          <w:szCs w:val="24"/>
        </w:rPr>
        <w:t xml:space="preserve">Календарный план воспитательной работы составляется на текущий учебный год. В нем конкретизируется заявленная в программе воспитания работа применительно к данному учебному году и уровню образования. </w:t>
      </w:r>
    </w:p>
    <w:p w:rsidR="0010612F" w:rsidRPr="0010612F" w:rsidRDefault="0010612F" w:rsidP="0010612F">
      <w:pPr>
        <w:pStyle w:val="body"/>
        <w:rPr>
          <w:sz w:val="24"/>
          <w:szCs w:val="24"/>
        </w:rPr>
      </w:pPr>
      <w:r w:rsidRPr="0010612F">
        <w:rPr>
          <w:sz w:val="24"/>
          <w:szCs w:val="24"/>
        </w:rPr>
        <w:t xml:space="preserve">Календарный план разрабатывается в соответствии с модулями рабочей программы воспитания: как инвариантными, так и вариативными — выбранными самой образовательной организацией. При этом в разделах плана, в которых отражается индивидуальная работа сразу нескольких педагогических работников («Классное руководство», «Школьный урок» и «Курсы внеурочной деятельности»), делается только ссылка на соответствующие индивидуальные программы и планы работы данных педагогов. </w:t>
      </w:r>
    </w:p>
    <w:p w:rsidR="0010612F" w:rsidRPr="0010612F" w:rsidRDefault="0010612F" w:rsidP="0010612F">
      <w:pPr>
        <w:pStyle w:val="body"/>
        <w:rPr>
          <w:sz w:val="24"/>
          <w:szCs w:val="24"/>
        </w:rPr>
      </w:pPr>
      <w:r w:rsidRPr="0010612F">
        <w:rPr>
          <w:sz w:val="24"/>
          <w:szCs w:val="24"/>
        </w:rPr>
        <w:t>Участие школьников во всех делах, событиях, мероприятиях календарного плана основывается на принципах добровольности, взаимодействия обучающ</w:t>
      </w:r>
      <w:r>
        <w:rPr>
          <w:sz w:val="24"/>
          <w:szCs w:val="24"/>
        </w:rPr>
        <w:t>ихся разных классов</w:t>
      </w:r>
      <w:r w:rsidRPr="0010612F">
        <w:rPr>
          <w:sz w:val="24"/>
          <w:szCs w:val="24"/>
        </w:rPr>
        <w:t xml:space="preserve">, совместной со взрослыми посильной ответственности за их планирование, подготовку, проведение и анализ. </w:t>
      </w:r>
    </w:p>
    <w:p w:rsidR="0010612F" w:rsidRDefault="0010612F" w:rsidP="0010612F">
      <w:pPr>
        <w:pStyle w:val="body"/>
        <w:rPr>
          <w:sz w:val="24"/>
          <w:szCs w:val="24"/>
        </w:rPr>
      </w:pPr>
      <w:r w:rsidRPr="0010612F">
        <w:rPr>
          <w:sz w:val="24"/>
          <w:szCs w:val="24"/>
        </w:rPr>
        <w:t>Педагогические работники, ответственные за организацию дел, событий, мероприятий календарн</w:t>
      </w:r>
      <w:r>
        <w:rPr>
          <w:sz w:val="24"/>
          <w:szCs w:val="24"/>
        </w:rPr>
        <w:t xml:space="preserve">ого плана, назначаются администрацией в момент планирования.  </w:t>
      </w:r>
    </w:p>
    <w:p w:rsidR="0010612F" w:rsidRPr="0010612F" w:rsidRDefault="00B709A6" w:rsidP="0010612F">
      <w:pPr>
        <w:pStyle w:val="body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 к</w:t>
      </w:r>
      <w:r w:rsidR="0010612F" w:rsidRPr="0010612F">
        <w:rPr>
          <w:spacing w:val="2"/>
          <w:sz w:val="24"/>
          <w:szCs w:val="24"/>
        </w:rPr>
        <w:t>алендарн</w:t>
      </w:r>
      <w:r>
        <w:rPr>
          <w:spacing w:val="2"/>
          <w:sz w:val="24"/>
          <w:szCs w:val="24"/>
        </w:rPr>
        <w:t xml:space="preserve">ый план воспитательной работы </w:t>
      </w:r>
      <w:r w:rsidR="0010612F">
        <w:rPr>
          <w:spacing w:val="2"/>
          <w:sz w:val="24"/>
          <w:szCs w:val="24"/>
        </w:rPr>
        <w:t xml:space="preserve"> включаются </w:t>
      </w:r>
      <w:r>
        <w:rPr>
          <w:spacing w:val="2"/>
          <w:sz w:val="24"/>
          <w:szCs w:val="24"/>
        </w:rPr>
        <w:t xml:space="preserve">мероприятия </w:t>
      </w:r>
      <w:r w:rsidR="0010612F" w:rsidRPr="0010612F">
        <w:rPr>
          <w:spacing w:val="2"/>
          <w:sz w:val="24"/>
          <w:szCs w:val="24"/>
        </w:rPr>
        <w:t xml:space="preserve"> из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а также перечня всероссийских мероприятий, реализуемых детскими и молодёжными общественными объединениями.</w:t>
      </w:r>
    </w:p>
    <w:p w:rsidR="0010612F" w:rsidRPr="0010612F" w:rsidRDefault="0010612F" w:rsidP="0010612F">
      <w:pPr>
        <w:pStyle w:val="body"/>
        <w:rPr>
          <w:sz w:val="24"/>
          <w:szCs w:val="24"/>
        </w:rPr>
      </w:pPr>
      <w:r w:rsidRPr="0010612F">
        <w:rPr>
          <w:sz w:val="24"/>
          <w:szCs w:val="24"/>
        </w:rPr>
        <w:t>Календарный план может корректироваться в течение учебного года в связи с происходящими в работе образовательной организации изменениями: организационными, кадровыми, финансовыми и т. п.</w:t>
      </w:r>
    </w:p>
    <w:p w:rsidR="006F09DA" w:rsidRDefault="006F09DA" w:rsidP="006F09DA">
      <w:pPr>
        <w:pStyle w:val="h2-first"/>
        <w:jc w:val="center"/>
      </w:pPr>
      <w:r>
        <w:t>3.5. СИСТЕМА УСЛОВИЙ РЕАЛИЗАЦИИ ПРОГРАММЫ НАЧАЛЬНОГО ОБЩЕГО ОБРАЗОВАНИЯ</w:t>
      </w:r>
    </w:p>
    <w:p w:rsidR="00030533" w:rsidRDefault="00194309" w:rsidP="00D407E2">
      <w:pPr>
        <w:pStyle w:val="body"/>
        <w:rPr>
          <w:sz w:val="24"/>
          <w:szCs w:val="24"/>
        </w:rPr>
      </w:pPr>
      <w:r w:rsidRPr="00194309">
        <w:rPr>
          <w:spacing w:val="-1"/>
          <w:sz w:val="24"/>
          <w:szCs w:val="24"/>
        </w:rPr>
        <w:t>Система условий реализации программы начального общего образования, созд</w:t>
      </w:r>
      <w:r w:rsidR="00A41B0B">
        <w:rPr>
          <w:spacing w:val="-1"/>
          <w:sz w:val="24"/>
          <w:szCs w:val="24"/>
        </w:rPr>
        <w:t>анная в МКОУ ООШ д. Подгорцы</w:t>
      </w:r>
      <w:r w:rsidRPr="00194309">
        <w:rPr>
          <w:spacing w:val="-1"/>
          <w:sz w:val="24"/>
          <w:szCs w:val="24"/>
        </w:rPr>
        <w:t>, направлена на</w:t>
      </w:r>
      <w:r w:rsidR="00030533">
        <w:rPr>
          <w:spacing w:val="-1"/>
          <w:sz w:val="24"/>
          <w:szCs w:val="24"/>
        </w:rPr>
        <w:t xml:space="preserve"> создание комфортной развивающей образовательной среды по отношению к обучающимся и педагогическим работникам</w:t>
      </w:r>
      <w:r w:rsidR="00D407E2">
        <w:rPr>
          <w:spacing w:val="-1"/>
          <w:sz w:val="24"/>
          <w:szCs w:val="24"/>
        </w:rPr>
        <w:t xml:space="preserve">, которая  </w:t>
      </w:r>
      <w:r w:rsidR="00D407E2">
        <w:rPr>
          <w:sz w:val="24"/>
          <w:szCs w:val="24"/>
        </w:rPr>
        <w:t xml:space="preserve">обеспечивет </w:t>
      </w:r>
      <w:r w:rsidR="00030533">
        <w:rPr>
          <w:sz w:val="24"/>
          <w:szCs w:val="24"/>
        </w:rPr>
        <w:t xml:space="preserve"> получение качественного начального общего образования, его доступность, открытость, </w:t>
      </w:r>
      <w:r w:rsidR="00D407E2">
        <w:rPr>
          <w:sz w:val="24"/>
          <w:szCs w:val="24"/>
        </w:rPr>
        <w:t xml:space="preserve">привлекательность для обучающихся и их родителей. Она гарантирует  безопасность, охрану и укрепление физического, психического и социального благополучия обучающихся. </w:t>
      </w:r>
    </w:p>
    <w:p w:rsidR="00D407E2" w:rsidRPr="00D407E2" w:rsidRDefault="00D407E2" w:rsidP="00D407E2">
      <w:pPr>
        <w:pStyle w:val="body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В целях обеспечения реализации программы начального общего образования </w:t>
      </w:r>
      <w:r w:rsidR="00F9416F">
        <w:rPr>
          <w:sz w:val="24"/>
          <w:szCs w:val="24"/>
        </w:rPr>
        <w:t xml:space="preserve">в МКОУ ООШ д. Подгорцы для участников образовательных отношений созданы условия, обеспечивающие возможность:   </w:t>
      </w:r>
    </w:p>
    <w:p w:rsidR="00194309" w:rsidRPr="00194309" w:rsidRDefault="00F9416F" w:rsidP="00194309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достижения</w:t>
      </w:r>
      <w:r w:rsidR="00194309" w:rsidRPr="00194309">
        <w:rPr>
          <w:sz w:val="24"/>
          <w:szCs w:val="24"/>
        </w:rPr>
        <w:t xml:space="preserve"> обучающимися планируемых результатов освоения программы начального общего образов</w:t>
      </w:r>
      <w:r w:rsidR="00A41B0B">
        <w:rPr>
          <w:sz w:val="24"/>
          <w:szCs w:val="24"/>
        </w:rPr>
        <w:t>ания</w:t>
      </w:r>
      <w:r w:rsidR="00194309" w:rsidRPr="00194309">
        <w:rPr>
          <w:sz w:val="24"/>
          <w:szCs w:val="24"/>
        </w:rPr>
        <w:t>;</w:t>
      </w:r>
    </w:p>
    <w:p w:rsidR="00194309" w:rsidRPr="00194309" w:rsidRDefault="00F9416F" w:rsidP="00194309">
      <w:pPr>
        <w:pStyle w:val="list-bulle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развития</w:t>
      </w:r>
      <w:r w:rsidR="00194309" w:rsidRPr="00194309">
        <w:rPr>
          <w:spacing w:val="-1"/>
          <w:sz w:val="24"/>
          <w:szCs w:val="24"/>
        </w:rPr>
        <w:t xml:space="preserve"> личности,</w:t>
      </w:r>
      <w:r>
        <w:rPr>
          <w:spacing w:val="-1"/>
          <w:sz w:val="24"/>
          <w:szCs w:val="24"/>
        </w:rPr>
        <w:t xml:space="preserve"> её способностей, удовлетворения</w:t>
      </w:r>
      <w:r w:rsidR="00194309" w:rsidRPr="00194309">
        <w:rPr>
          <w:spacing w:val="-1"/>
          <w:sz w:val="24"/>
          <w:szCs w:val="24"/>
        </w:rPr>
        <w:t xml:space="preserve"> образовательных потребно</w:t>
      </w:r>
      <w:r>
        <w:rPr>
          <w:spacing w:val="-1"/>
          <w:sz w:val="24"/>
          <w:szCs w:val="24"/>
        </w:rPr>
        <w:t>стей и интересов, самореализации</w:t>
      </w:r>
      <w:r w:rsidR="00194309" w:rsidRPr="00194309">
        <w:rPr>
          <w:spacing w:val="-1"/>
          <w:sz w:val="24"/>
          <w:szCs w:val="24"/>
        </w:rPr>
        <w:t xml:space="preserve"> обучающихся, в том числе одарённых,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 и социальных партнёров;</w:t>
      </w:r>
    </w:p>
    <w:p w:rsidR="00194309" w:rsidRPr="00194309" w:rsidRDefault="00194309" w:rsidP="00194309">
      <w:pPr>
        <w:pStyle w:val="list-bullet"/>
        <w:rPr>
          <w:sz w:val="24"/>
          <w:szCs w:val="24"/>
        </w:rPr>
      </w:pPr>
      <w:r w:rsidRPr="00194309">
        <w:rPr>
          <w:sz w:val="24"/>
          <w:szCs w:val="24"/>
        </w:rPr>
        <w:t>формирова</w:t>
      </w:r>
      <w:r w:rsidR="00F9416F">
        <w:rPr>
          <w:sz w:val="24"/>
          <w:szCs w:val="24"/>
        </w:rPr>
        <w:t>ния</w:t>
      </w:r>
      <w:r w:rsidRPr="00194309">
        <w:rPr>
          <w:sz w:val="24"/>
          <w:szCs w:val="24"/>
        </w:rPr>
        <w:t xml:space="preserve">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</w:t>
      </w:r>
      <w:r w:rsidRPr="00194309">
        <w:rPr>
          <w:sz w:val="24"/>
          <w:szCs w:val="24"/>
        </w:rPr>
        <w:lastRenderedPageBreak/>
        <w:t>ключевыми навыками, составляющими основу дальнейшего успешного образования и ориентацию в мире профессий;</w:t>
      </w:r>
    </w:p>
    <w:p w:rsidR="00194309" w:rsidRPr="00194309" w:rsidRDefault="00F9416F" w:rsidP="00194309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формирования </w:t>
      </w:r>
      <w:r w:rsidR="00194309" w:rsidRPr="00194309">
        <w:rPr>
          <w:sz w:val="24"/>
          <w:szCs w:val="24"/>
        </w:rPr>
        <w:t xml:space="preserve"> социокультурных и духовно-нравственных ценностей обучающихся, основ их гражданственности, российской гражданской идентичности;</w:t>
      </w:r>
    </w:p>
    <w:p w:rsidR="00194309" w:rsidRPr="00194309" w:rsidRDefault="00F9416F" w:rsidP="00194309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индивидуализации</w:t>
      </w:r>
      <w:r w:rsidR="00194309" w:rsidRPr="00194309">
        <w:rPr>
          <w:sz w:val="24"/>
          <w:szCs w:val="24"/>
        </w:rPr>
        <w:t xml:space="preserve">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194309" w:rsidRPr="00194309" w:rsidRDefault="00F9416F" w:rsidP="00194309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участия</w:t>
      </w:r>
      <w:r w:rsidR="00194309" w:rsidRPr="00194309">
        <w:rPr>
          <w:sz w:val="24"/>
          <w:szCs w:val="24"/>
        </w:rPr>
        <w:t xml:space="preserve"> обучающихся, родителей (законных представителей)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реализации, учитывающих особенности развития и возможности обучающихся;</w:t>
      </w:r>
    </w:p>
    <w:p w:rsidR="00194309" w:rsidRPr="00194309" w:rsidRDefault="00F9416F" w:rsidP="00194309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включения</w:t>
      </w:r>
      <w:r w:rsidR="00194309" w:rsidRPr="00194309">
        <w:rPr>
          <w:sz w:val="24"/>
          <w:szCs w:val="24"/>
        </w:rPr>
        <w:t xml:space="preserve"> обучающихся в процессы преобразования социальной среды (класса, школы), формирования у них лидерских качеств, опыта социальной деятельности, реализации социальных проектов и программ при поддержке педагогических работников;</w:t>
      </w:r>
    </w:p>
    <w:p w:rsidR="00194309" w:rsidRPr="00194309" w:rsidRDefault="00F9416F" w:rsidP="00194309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формирования</w:t>
      </w:r>
      <w:r w:rsidR="00194309" w:rsidRPr="00194309">
        <w:rPr>
          <w:sz w:val="24"/>
          <w:szCs w:val="24"/>
        </w:rPr>
        <w:t xml:space="preserve"> у обучающихся первичного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194309" w:rsidRPr="00194309" w:rsidRDefault="00F9416F" w:rsidP="00194309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формирования</w:t>
      </w:r>
      <w:r w:rsidR="00194309" w:rsidRPr="00194309">
        <w:rPr>
          <w:sz w:val="24"/>
          <w:szCs w:val="24"/>
        </w:rPr>
        <w:t xml:space="preserve"> у обучающихся экологической грамотности, навыков здорового и безопасного для человека и окружающей его среды образа жизни;</w:t>
      </w:r>
    </w:p>
    <w:p w:rsidR="00194309" w:rsidRPr="00194309" w:rsidRDefault="00F9416F" w:rsidP="00194309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использования</w:t>
      </w:r>
      <w:r w:rsidR="00194309" w:rsidRPr="00194309">
        <w:rPr>
          <w:sz w:val="24"/>
          <w:szCs w:val="24"/>
        </w:rPr>
        <w:t xml:space="preserve"> в образовательной деятельности современных образовательных </w:t>
      </w:r>
      <w:r>
        <w:rPr>
          <w:sz w:val="24"/>
          <w:szCs w:val="24"/>
        </w:rPr>
        <w:t xml:space="preserve">и информационных </w:t>
      </w:r>
      <w:r w:rsidR="00194309" w:rsidRPr="00194309">
        <w:rPr>
          <w:sz w:val="24"/>
          <w:szCs w:val="24"/>
        </w:rPr>
        <w:t>технологий, направленных в том числе на воспитание обучающихся и развитие различных форм наставничества;</w:t>
      </w:r>
    </w:p>
    <w:p w:rsidR="00194309" w:rsidRPr="00194309" w:rsidRDefault="00F9416F" w:rsidP="00194309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обновления</w:t>
      </w:r>
      <w:r w:rsidR="00194309" w:rsidRPr="00194309">
        <w:rPr>
          <w:sz w:val="24"/>
          <w:szCs w:val="24"/>
        </w:rPr>
        <w:t xml:space="preserve"> содержания программы начального общего образования, методик и технологий её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учётом национальных и культурных особенностей субъекта Российской Федерации;</w:t>
      </w:r>
    </w:p>
    <w:p w:rsidR="00194309" w:rsidRPr="00194309" w:rsidRDefault="00F9416F" w:rsidP="00194309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эффективного использования</w:t>
      </w:r>
      <w:r w:rsidR="00194309" w:rsidRPr="00194309">
        <w:rPr>
          <w:sz w:val="24"/>
          <w:szCs w:val="24"/>
        </w:rPr>
        <w:t xml:space="preserve">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6F09DA" w:rsidRPr="00F9416F" w:rsidRDefault="00F9416F" w:rsidP="00AE2558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эффективного управления</w:t>
      </w:r>
      <w:r w:rsidR="00194309" w:rsidRPr="00194309">
        <w:rPr>
          <w:sz w:val="24"/>
          <w:szCs w:val="24"/>
        </w:rPr>
        <w:t xml:space="preserve"> организацией с использованием ИКТ, современных механизмов финансирования реализации программ начального  общего образования.</w:t>
      </w:r>
    </w:p>
    <w:p w:rsidR="006F09DA" w:rsidRDefault="006F09DA" w:rsidP="006F0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16F">
        <w:rPr>
          <w:rFonts w:ascii="Times New Roman" w:hAnsi="Times New Roman" w:cs="Times New Roman"/>
          <w:b/>
          <w:sz w:val="24"/>
          <w:szCs w:val="24"/>
        </w:rPr>
        <w:t>3.5. 1. Кадровые условия реализации ООП  НОО</w:t>
      </w:r>
      <w:r w:rsidR="00F94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391" w:rsidRDefault="00204391" w:rsidP="001D11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BDA">
        <w:rPr>
          <w:rFonts w:ascii="Times New Roman" w:hAnsi="Times New Roman" w:cs="Times New Roman"/>
          <w:sz w:val="24"/>
          <w:szCs w:val="24"/>
        </w:rPr>
        <w:t>Система условий реализации основной образовательной программы в соотв</w:t>
      </w:r>
      <w:r>
        <w:rPr>
          <w:rFonts w:ascii="Times New Roman" w:hAnsi="Times New Roman" w:cs="Times New Roman"/>
          <w:sz w:val="24"/>
          <w:szCs w:val="24"/>
        </w:rPr>
        <w:t>етствии с требованиями ФГОС НОО  подразумевает</w:t>
      </w:r>
      <w:bookmarkStart w:id="0" w:name="_Toc239158839"/>
      <w:bookmarkStart w:id="1" w:name="_Toc239159018"/>
      <w:bookmarkStart w:id="2" w:name="_Toc240115666"/>
      <w:bookmarkStart w:id="3" w:name="_Toc24018081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391">
        <w:rPr>
          <w:rFonts w:ascii="Times New Roman" w:hAnsi="Times New Roman" w:cs="Times New Roman"/>
          <w:b/>
          <w:sz w:val="24"/>
          <w:szCs w:val="24"/>
        </w:rPr>
        <w:t xml:space="preserve">кадровые условия реализации 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b/>
          <w:sz w:val="24"/>
          <w:szCs w:val="24"/>
        </w:rPr>
        <w:t>ООП НОО.</w:t>
      </w:r>
    </w:p>
    <w:p w:rsidR="001D11E9" w:rsidRDefault="00F9416F" w:rsidP="001D11E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4391">
        <w:rPr>
          <w:rFonts w:ascii="Times New Roman" w:hAnsi="Times New Roman" w:cs="Times New Roman"/>
          <w:sz w:val="24"/>
          <w:szCs w:val="24"/>
        </w:rPr>
        <w:t xml:space="preserve">Для реализации программы начального общего образования МКОУ ООШ д. Подгорцы укомплектована </w:t>
      </w:r>
      <w:r w:rsidR="00204391" w:rsidRPr="00204391">
        <w:rPr>
          <w:rFonts w:ascii="Times New Roman" w:hAnsi="Times New Roman" w:cs="Times New Roman"/>
          <w:sz w:val="24"/>
          <w:szCs w:val="24"/>
        </w:rPr>
        <w:t>педагогическими, руководящими и иными кадрами</w:t>
      </w:r>
      <w:r w:rsidR="001D11E9">
        <w:rPr>
          <w:rFonts w:ascii="Times New Roman" w:hAnsi="Times New Roman" w:cs="Times New Roman"/>
          <w:sz w:val="24"/>
          <w:szCs w:val="24"/>
        </w:rPr>
        <w:t xml:space="preserve">, имеющими необходимую квалификацию для решения задач, определённых ООП НОО. </w:t>
      </w:r>
    </w:p>
    <w:p w:rsidR="00C9221E" w:rsidRDefault="001D11E9" w:rsidP="00C9221E">
      <w:pPr>
        <w:pStyle w:val="list-bullet"/>
        <w:numPr>
          <w:ilvl w:val="0"/>
          <w:numId w:val="0"/>
        </w:numPr>
        <w:rPr>
          <w:sz w:val="24"/>
          <w:szCs w:val="24"/>
        </w:rPr>
      </w:pPr>
      <w:r w:rsidRPr="001D11E9">
        <w:rPr>
          <w:rFonts w:cs="Times New Roman"/>
          <w:sz w:val="24"/>
          <w:szCs w:val="24"/>
        </w:rPr>
        <w:t xml:space="preserve">Квалификация работников МКОУ ООШ д. Подгорцы, </w:t>
      </w:r>
      <w:r>
        <w:rPr>
          <w:sz w:val="24"/>
          <w:szCs w:val="24"/>
        </w:rPr>
        <w:t xml:space="preserve">реализующих ООП НОО, соответствует квалификационным требованиям, указанным в квалификационных справочниках и профессиональных стандартах.  Соответствие уровня квалификации работников МКОУ ООШ д. Подгорцы, реализующих ООП НОО, </w:t>
      </w:r>
      <w:r w:rsidR="00C9221E">
        <w:rPr>
          <w:sz w:val="24"/>
          <w:szCs w:val="24"/>
        </w:rPr>
        <w:t>требованиям, предъявляемым к квалификационным категориям, устанавливается при их аттестации.</w:t>
      </w:r>
      <w:r w:rsidR="00C9221E" w:rsidRPr="00C9221E">
        <w:rPr>
          <w:sz w:val="24"/>
          <w:szCs w:val="24"/>
        </w:rPr>
        <w:t xml:space="preserve"> </w:t>
      </w:r>
      <w:r w:rsidR="00C9221E">
        <w:rPr>
          <w:sz w:val="24"/>
          <w:szCs w:val="24"/>
        </w:rPr>
        <w:t>У</w:t>
      </w:r>
      <w:r w:rsidR="00C9221E" w:rsidRPr="00F9416F">
        <w:rPr>
          <w:sz w:val="24"/>
          <w:szCs w:val="24"/>
        </w:rPr>
        <w:t>ровень ква</w:t>
      </w:r>
      <w:r w:rsidR="00C9221E">
        <w:rPr>
          <w:sz w:val="24"/>
          <w:szCs w:val="24"/>
        </w:rPr>
        <w:t xml:space="preserve">лификации педагогических </w:t>
      </w:r>
      <w:r w:rsidR="00C9221E" w:rsidRPr="00F9416F">
        <w:rPr>
          <w:sz w:val="24"/>
          <w:szCs w:val="24"/>
        </w:rPr>
        <w:t>работник</w:t>
      </w:r>
      <w:r w:rsidR="00C9221E">
        <w:rPr>
          <w:sz w:val="24"/>
          <w:szCs w:val="24"/>
        </w:rPr>
        <w:t>ов МКОУ ООШ д. Подгорцы</w:t>
      </w:r>
      <w:r w:rsidR="00C9221E" w:rsidRPr="00F9416F">
        <w:rPr>
          <w:sz w:val="24"/>
          <w:szCs w:val="24"/>
        </w:rPr>
        <w:t xml:space="preserve">, </w:t>
      </w:r>
      <w:r w:rsidR="00C9221E">
        <w:rPr>
          <w:sz w:val="24"/>
          <w:szCs w:val="24"/>
        </w:rPr>
        <w:t xml:space="preserve">реализующих ООП НОО,  следующий: два учителя имеют 1 квалификационную категорию, один учитель аттестован на соответствие. </w:t>
      </w:r>
      <w:r w:rsidR="00C9221E" w:rsidRPr="00F9416F">
        <w:rPr>
          <w:sz w:val="24"/>
          <w:szCs w:val="24"/>
        </w:rPr>
        <w:t>Уровень квалификации характеризуется наличием документов о присвоении квалификации, соответствующей должностным обязанностям работника.</w:t>
      </w:r>
    </w:p>
    <w:p w:rsidR="00C9221E" w:rsidRDefault="00C9221E" w:rsidP="00C9221E">
      <w:pPr>
        <w:pStyle w:val="list-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Педагогические работники, реализующие ООП НОО, непрерывно повышают квалификацию не реже 1 раза в три года. </w:t>
      </w:r>
    </w:p>
    <w:p w:rsidR="009A726F" w:rsidRDefault="009A726F" w:rsidP="00C9221E">
      <w:pPr>
        <w:pStyle w:val="list-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 xml:space="preserve">В образовательной организации используется повышение квалификации на базе федеральных, региональных и муниципальных центров повышения квалификации, дистанционно и через методическую </w:t>
      </w:r>
      <w:r w:rsidR="007F521E">
        <w:rPr>
          <w:sz w:val="24"/>
          <w:szCs w:val="24"/>
        </w:rPr>
        <w:t>работу ОУ.</w:t>
      </w:r>
    </w:p>
    <w:p w:rsidR="006B3C74" w:rsidRPr="00F9416F" w:rsidRDefault="006B3C74" w:rsidP="00C9221E">
      <w:pPr>
        <w:pStyle w:val="list-bullet"/>
        <w:numPr>
          <w:ilvl w:val="0"/>
          <w:numId w:val="0"/>
        </w:numPr>
        <w:rPr>
          <w:sz w:val="24"/>
          <w:szCs w:val="24"/>
        </w:rPr>
      </w:pPr>
      <w:r>
        <w:rPr>
          <w:sz w:val="24"/>
          <w:szCs w:val="24"/>
        </w:rPr>
        <w:t>Реализация ООП НОО в МКОУ ООШ  д. Подгорцы осуществляется кадрами, имеющими среднее профессиональное образование</w:t>
      </w:r>
      <w:r w:rsidR="009A726F">
        <w:rPr>
          <w:sz w:val="24"/>
          <w:szCs w:val="24"/>
        </w:rPr>
        <w:t xml:space="preserve"> по направлению деятельности и большой стаж работы.</w:t>
      </w:r>
    </w:p>
    <w:p w:rsidR="00F9416F" w:rsidRPr="007F521E" w:rsidRDefault="001C35A1" w:rsidP="007F521E">
      <w:pPr>
        <w:pStyle w:val="body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МКОУ ООШ д. Подгорцы </w:t>
      </w:r>
      <w:r w:rsidRPr="001C35A1">
        <w:rPr>
          <w:sz w:val="24"/>
          <w:szCs w:val="24"/>
        </w:rPr>
        <w:t xml:space="preserve"> укомплектована вспомогательным персоналом, обеспечивающим создание и сохранение материально-технических и информационно-методических условий реализации основной образовательной программы. </w:t>
      </w:r>
    </w:p>
    <w:p w:rsidR="001C35A1" w:rsidRDefault="006F09DA" w:rsidP="001C35A1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C35A1">
        <w:rPr>
          <w:rFonts w:ascii="Times New Roman" w:hAnsi="Times New Roman" w:cs="Times New Roman"/>
          <w:b/>
          <w:sz w:val="24"/>
          <w:szCs w:val="24"/>
        </w:rPr>
        <w:t xml:space="preserve">3.5.2. Психолого-педагогические условия реализации ООП НОО </w:t>
      </w:r>
    </w:p>
    <w:p w:rsidR="007F521E" w:rsidRPr="007F521E" w:rsidRDefault="007F521E" w:rsidP="007F521E">
      <w:pPr>
        <w:pStyle w:val="body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Психолого-педагогические условия, созданные в образовательной организации, обеспечивают исполнение требований ФГОС НОО к психолого-педагогическим условиям реализации основной образовательной программы начального общего образования,  в частности:</w:t>
      </w:r>
    </w:p>
    <w:p w:rsidR="007F521E" w:rsidRPr="007F521E" w:rsidRDefault="007F521E" w:rsidP="007F521E">
      <w:pPr>
        <w:pStyle w:val="body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1) обеспечивают преемственность содержания и форм организации образовательной деятельности при реализации образовательных про</w:t>
      </w:r>
      <w:r>
        <w:rPr>
          <w:rFonts w:cs="Times New Roman"/>
          <w:sz w:val="24"/>
          <w:szCs w:val="24"/>
        </w:rPr>
        <w:t>грамм начального и  основного образования</w:t>
      </w:r>
      <w:r w:rsidRPr="007F521E">
        <w:rPr>
          <w:rFonts w:cs="Times New Roman"/>
          <w:sz w:val="24"/>
          <w:szCs w:val="24"/>
        </w:rPr>
        <w:t>;</w:t>
      </w:r>
    </w:p>
    <w:p w:rsidR="007F521E" w:rsidRPr="007F521E" w:rsidRDefault="007F521E" w:rsidP="007F521E">
      <w:pPr>
        <w:pStyle w:val="body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 xml:space="preserve">2) способствуют социально-психологической адаптации обучающихся к условиям </w:t>
      </w:r>
      <w:r>
        <w:rPr>
          <w:rFonts w:cs="Times New Roman"/>
          <w:sz w:val="24"/>
          <w:szCs w:val="24"/>
        </w:rPr>
        <w:t>МКОУ ООШ д. Подгорцы</w:t>
      </w:r>
      <w:r w:rsidRPr="007F521E">
        <w:rPr>
          <w:rFonts w:cs="Times New Roman"/>
          <w:sz w:val="24"/>
          <w:szCs w:val="24"/>
        </w:rPr>
        <w:t xml:space="preserve"> с учётом специфики их возрастного психофизиологического развития, включая особенности адаптации к социальной среде;</w:t>
      </w:r>
    </w:p>
    <w:p w:rsidR="007F521E" w:rsidRPr="007F521E" w:rsidRDefault="007F521E" w:rsidP="007F521E">
      <w:pPr>
        <w:pStyle w:val="body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3) способствуют формированию и развитию психолого-педагогической компетентности работников школы и родителей (законных представителей) несовершеннолетних обучающихся;</w:t>
      </w:r>
    </w:p>
    <w:p w:rsidR="007F521E" w:rsidRPr="007F521E" w:rsidRDefault="007F521E" w:rsidP="007F521E">
      <w:pPr>
        <w:pStyle w:val="body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4) обеспечивают профилактику формирования у обучающихся девиантных форм поведения, агрессии и повышенной тревожности.</w:t>
      </w:r>
    </w:p>
    <w:p w:rsidR="007F521E" w:rsidRPr="007F521E" w:rsidRDefault="007F521E" w:rsidP="00A62B36">
      <w:pPr>
        <w:pStyle w:val="body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 xml:space="preserve">В </w:t>
      </w:r>
      <w:r>
        <w:rPr>
          <w:rFonts w:cs="Times New Roman"/>
          <w:sz w:val="24"/>
          <w:szCs w:val="24"/>
        </w:rPr>
        <w:t>МКОУ ООШ д. Подгорцы отсутствуют квалифицированные специалисты: педагог-психолог</w:t>
      </w:r>
      <w:r w:rsidRPr="007F521E">
        <w:rPr>
          <w:rFonts w:cs="Times New Roman"/>
          <w:sz w:val="24"/>
          <w:szCs w:val="24"/>
        </w:rPr>
        <w:t xml:space="preserve">; </w:t>
      </w:r>
      <w:r w:rsidR="00632542">
        <w:rPr>
          <w:rFonts w:cs="Times New Roman"/>
          <w:sz w:val="24"/>
          <w:szCs w:val="24"/>
        </w:rPr>
        <w:t>педагог-дефектолог,</w:t>
      </w:r>
      <w:r w:rsidR="00A62B36">
        <w:rPr>
          <w:rFonts w:cs="Times New Roman"/>
          <w:sz w:val="24"/>
          <w:szCs w:val="24"/>
        </w:rPr>
        <w:t xml:space="preserve"> тьютер, </w:t>
      </w:r>
      <w:r w:rsidRPr="007F521E">
        <w:rPr>
          <w:rFonts w:cs="Times New Roman"/>
          <w:sz w:val="24"/>
          <w:szCs w:val="24"/>
        </w:rPr>
        <w:t xml:space="preserve"> </w:t>
      </w:r>
      <w:r w:rsidR="00A62B36">
        <w:rPr>
          <w:rFonts w:cs="Times New Roman"/>
          <w:sz w:val="24"/>
          <w:szCs w:val="24"/>
        </w:rPr>
        <w:t xml:space="preserve"> социальный педагог</w:t>
      </w:r>
      <w:r w:rsidRPr="007F521E">
        <w:rPr>
          <w:rFonts w:cs="Times New Roman"/>
          <w:sz w:val="24"/>
          <w:szCs w:val="24"/>
        </w:rPr>
        <w:t>.</w:t>
      </w:r>
      <w:r w:rsidR="00A62B36">
        <w:rPr>
          <w:rFonts w:cs="Times New Roman"/>
          <w:sz w:val="24"/>
          <w:szCs w:val="24"/>
        </w:rPr>
        <w:t xml:space="preserve"> </w:t>
      </w:r>
      <w:r w:rsidRPr="007F521E">
        <w:rPr>
          <w:rFonts w:cs="Times New Roman"/>
          <w:sz w:val="24"/>
          <w:szCs w:val="24"/>
        </w:rPr>
        <w:t xml:space="preserve"> </w:t>
      </w:r>
      <w:r w:rsidR="00A62B36">
        <w:rPr>
          <w:rFonts w:cs="Times New Roman"/>
          <w:sz w:val="24"/>
          <w:szCs w:val="24"/>
        </w:rPr>
        <w:t>П</w:t>
      </w:r>
      <w:r w:rsidRPr="007F521E">
        <w:rPr>
          <w:rFonts w:cs="Times New Roman"/>
          <w:sz w:val="24"/>
          <w:szCs w:val="24"/>
        </w:rPr>
        <w:t xml:space="preserve">сихолого-педагогическое сопровождение  реализации программы начального общего образования осуществляется </w:t>
      </w:r>
      <w:r>
        <w:rPr>
          <w:rFonts w:cs="Times New Roman"/>
          <w:sz w:val="24"/>
          <w:szCs w:val="24"/>
        </w:rPr>
        <w:t xml:space="preserve">заместителем директора </w:t>
      </w:r>
      <w:r w:rsidR="00A62B36">
        <w:rPr>
          <w:rFonts w:cs="Times New Roman"/>
          <w:sz w:val="24"/>
          <w:szCs w:val="24"/>
        </w:rPr>
        <w:t xml:space="preserve">по УВР и учителями начальных классов. При необходимости помощь может оказать областная служба психолого – педагогической помощи и педагог – психолог, находящийся в районном центре. </w:t>
      </w:r>
    </w:p>
    <w:p w:rsidR="007F521E" w:rsidRPr="007F521E" w:rsidRDefault="007F521E" w:rsidP="00FA721B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 xml:space="preserve">В процессе реализации основной образовательной программы начального общего образования </w:t>
      </w:r>
      <w:r w:rsidR="00A62B36">
        <w:rPr>
          <w:rFonts w:cs="Times New Roman"/>
          <w:sz w:val="24"/>
          <w:szCs w:val="24"/>
        </w:rPr>
        <w:t>МКОУ ООШ д. Подгорцы</w:t>
      </w:r>
      <w:r w:rsidRPr="007F521E">
        <w:rPr>
          <w:rFonts w:cs="Times New Roman"/>
          <w:sz w:val="24"/>
          <w:szCs w:val="24"/>
        </w:rPr>
        <w:t xml:space="preserve"> обеспечивается психолого-педагогическое сопровождение участников образовательных отношений посредством системной деятельности и отдельных мероприятий, обеспечивающих:</w:t>
      </w:r>
    </w:p>
    <w:p w:rsidR="007F521E" w:rsidRPr="007F521E" w:rsidRDefault="007F521E" w:rsidP="00FA721B">
      <w:pPr>
        <w:pStyle w:val="list-dash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формирование и развитие психолого-педагогической компетентности всех участников образовательных отношений;</w:t>
      </w:r>
    </w:p>
    <w:p w:rsidR="007F521E" w:rsidRPr="007F521E" w:rsidRDefault="007F521E" w:rsidP="00FA721B">
      <w:pPr>
        <w:pStyle w:val="list-dash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сохранение и укрепление психологического благополучия и психического здоровья обучающихся;</w:t>
      </w:r>
    </w:p>
    <w:p w:rsidR="007F521E" w:rsidRPr="007F521E" w:rsidRDefault="007F521E" w:rsidP="00FA721B">
      <w:pPr>
        <w:pStyle w:val="list-dash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поддержка и сопровождение детско-родительских отношений;</w:t>
      </w:r>
    </w:p>
    <w:p w:rsidR="007F521E" w:rsidRPr="007F521E" w:rsidRDefault="007F521E" w:rsidP="00FA721B">
      <w:pPr>
        <w:pStyle w:val="list-dash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формирование ценности здоровья и безопасного образа жизни;</w:t>
      </w:r>
    </w:p>
    <w:p w:rsidR="007F521E" w:rsidRPr="007F521E" w:rsidRDefault="007F521E" w:rsidP="00FA721B">
      <w:pPr>
        <w:pStyle w:val="list-dash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дифференциация и индивидуализация обучения и воспитания с учётом особенностей когнитивного и эмоционального развития обучающихся;</w:t>
      </w:r>
    </w:p>
    <w:p w:rsidR="007F521E" w:rsidRPr="007F521E" w:rsidRDefault="007F521E" w:rsidP="00FA721B">
      <w:pPr>
        <w:pStyle w:val="list-dash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мониторинг возможностей и способностей обучающихся, выявление, поддержка и сопровождение одарённых детей;</w:t>
      </w:r>
    </w:p>
    <w:p w:rsidR="007F521E" w:rsidRPr="007F521E" w:rsidRDefault="007F521E" w:rsidP="00FA721B">
      <w:pPr>
        <w:pStyle w:val="list-dash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создание условий для последующего профессионального самоопределения;</w:t>
      </w:r>
    </w:p>
    <w:p w:rsidR="007F521E" w:rsidRPr="007F521E" w:rsidRDefault="007F521E" w:rsidP="00FA721B">
      <w:pPr>
        <w:pStyle w:val="list-dash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формирование коммуникативных навыков в разновозрастной среде и среде сверстников;</w:t>
      </w:r>
    </w:p>
    <w:p w:rsidR="007F521E" w:rsidRPr="007F521E" w:rsidRDefault="007F521E" w:rsidP="00FA721B">
      <w:pPr>
        <w:pStyle w:val="list-dash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поддержка детских объединений, ученического самоуправления;</w:t>
      </w:r>
    </w:p>
    <w:p w:rsidR="007F521E" w:rsidRPr="007F521E" w:rsidRDefault="007F521E" w:rsidP="00FA721B">
      <w:pPr>
        <w:pStyle w:val="list-dash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формирование психологической культуры поведения в информационной среде;</w:t>
      </w:r>
    </w:p>
    <w:p w:rsidR="007F521E" w:rsidRPr="007F521E" w:rsidRDefault="007F521E" w:rsidP="00FA721B">
      <w:pPr>
        <w:pStyle w:val="list-dash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развитие психологической культуры в области использования ИКТ.</w:t>
      </w:r>
    </w:p>
    <w:p w:rsidR="007F521E" w:rsidRPr="007F521E" w:rsidRDefault="007F521E" w:rsidP="00FA721B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В процессе реализации основной образовательной программы осуществляется индивидуальное психолого-педагогическое сопровождение всех участников образовательных отношений, в том числе:</w:t>
      </w:r>
    </w:p>
    <w:p w:rsidR="007F521E" w:rsidRPr="007F521E" w:rsidRDefault="007F521E" w:rsidP="00FA721B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обучающихся, испытывающих трудности в освоении программы основного общего образования, развитии и социальной адаптации;</w:t>
      </w:r>
    </w:p>
    <w:p w:rsidR="007F521E" w:rsidRPr="007F521E" w:rsidRDefault="007F521E" w:rsidP="00FA721B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обучающихся, проявляющих индивидуальные способности, и одарённых;</w:t>
      </w:r>
    </w:p>
    <w:p w:rsidR="007F521E" w:rsidRPr="007F521E" w:rsidRDefault="007F521E" w:rsidP="00FA721B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обучающихся с ОВЗ;</w:t>
      </w:r>
    </w:p>
    <w:p w:rsidR="007F521E" w:rsidRPr="007F521E" w:rsidRDefault="007F521E" w:rsidP="00FA721B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педагогических, учебно-вспомогательных и иных работников образовательной организации, обеспечивающих реализацию программы начального общего образования;</w:t>
      </w:r>
    </w:p>
    <w:p w:rsidR="007F521E" w:rsidRPr="007F521E" w:rsidRDefault="007F521E" w:rsidP="00FA721B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родителей (законных представителей) несовершеннолетних обучающихся.</w:t>
      </w:r>
    </w:p>
    <w:p w:rsidR="007F521E" w:rsidRPr="007F521E" w:rsidRDefault="007F521E" w:rsidP="00FA721B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Психолого-педагогическая поддержка участников образовательных отношений</w:t>
      </w:r>
      <w:r w:rsidR="00FA721B">
        <w:rPr>
          <w:rFonts w:cs="Times New Roman"/>
          <w:sz w:val="24"/>
          <w:szCs w:val="24"/>
        </w:rPr>
        <w:t xml:space="preserve"> реализуется </w:t>
      </w:r>
      <w:r w:rsidRPr="007F521E">
        <w:rPr>
          <w:rFonts w:cs="Times New Roman"/>
          <w:sz w:val="24"/>
          <w:szCs w:val="24"/>
        </w:rPr>
        <w:t>на уровне школы</w:t>
      </w:r>
      <w:r w:rsidR="00FA721B">
        <w:rPr>
          <w:rFonts w:cs="Times New Roman"/>
          <w:sz w:val="24"/>
          <w:szCs w:val="24"/>
        </w:rPr>
        <w:t>, классов,</w:t>
      </w:r>
      <w:r w:rsidRPr="007F521E">
        <w:rPr>
          <w:rFonts w:cs="Times New Roman"/>
          <w:sz w:val="24"/>
          <w:szCs w:val="24"/>
        </w:rPr>
        <w:t xml:space="preserve"> а также на индивидуальном уровне.</w:t>
      </w:r>
    </w:p>
    <w:p w:rsidR="007F521E" w:rsidRPr="007F521E" w:rsidRDefault="007F521E" w:rsidP="00FA721B">
      <w:pPr>
        <w:pStyle w:val="body"/>
        <w:spacing w:line="240" w:lineRule="auto"/>
        <w:rPr>
          <w:rFonts w:cs="Times New Roman"/>
          <w:sz w:val="24"/>
          <w:szCs w:val="24"/>
        </w:rPr>
      </w:pPr>
      <w:r w:rsidRPr="007F521E">
        <w:rPr>
          <w:rFonts w:cs="Times New Roman"/>
          <w:sz w:val="24"/>
          <w:szCs w:val="24"/>
        </w:rPr>
        <w:t>В процессе реализации основной образовательной программы используются такие формы психолого-педагогического сопровождения, как:</w:t>
      </w:r>
    </w:p>
    <w:p w:rsidR="007F521E" w:rsidRPr="00FA721B" w:rsidRDefault="00FA721B" w:rsidP="00FA721B">
      <w:pPr>
        <w:pStyle w:val="a4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диагностика. Используются диагностики,  направленные </w:t>
      </w:r>
      <w:r w:rsidR="007F521E" w:rsidRPr="00FA721B">
        <w:rPr>
          <w:rFonts w:ascii="Times New Roman" w:hAnsi="Times New Roman" w:cs="Times New Roman"/>
          <w:sz w:val="24"/>
          <w:szCs w:val="24"/>
        </w:rPr>
        <w:t xml:space="preserve"> на определение особенностей ста</w:t>
      </w:r>
      <w:r w:rsidRPr="00FA721B">
        <w:rPr>
          <w:rFonts w:ascii="Times New Roman" w:hAnsi="Times New Roman" w:cs="Times New Roman"/>
          <w:sz w:val="24"/>
          <w:szCs w:val="24"/>
        </w:rPr>
        <w:t>туса обучающегося, к</w:t>
      </w:r>
      <w:r>
        <w:rPr>
          <w:rFonts w:ascii="Times New Roman" w:hAnsi="Times New Roman" w:cs="Times New Roman"/>
          <w:sz w:val="24"/>
          <w:szCs w:val="24"/>
        </w:rPr>
        <w:t>оторые   проводя</w:t>
      </w:r>
      <w:r w:rsidRPr="00FA721B">
        <w:rPr>
          <w:rFonts w:ascii="Times New Roman" w:hAnsi="Times New Roman" w:cs="Times New Roman"/>
          <w:sz w:val="24"/>
          <w:szCs w:val="24"/>
        </w:rPr>
        <w:t>т</w:t>
      </w:r>
      <w:r w:rsidR="007F521E" w:rsidRPr="00FA721B">
        <w:rPr>
          <w:rFonts w:ascii="Times New Roman" w:hAnsi="Times New Roman" w:cs="Times New Roman"/>
          <w:sz w:val="24"/>
          <w:szCs w:val="24"/>
        </w:rPr>
        <w:t>ся на этапе перехода обучающегося на следующий уровень образования и в конце каждого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A721B">
        <w:rPr>
          <w:rFonts w:ascii="Times New Roman" w:hAnsi="Times New Roman" w:cs="Times New Roman"/>
          <w:sz w:val="24"/>
          <w:szCs w:val="24"/>
        </w:rPr>
        <w:t xml:space="preserve">  </w:t>
      </w:r>
      <w:r w:rsidR="007F521E" w:rsidRPr="00FA72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Анализ изучения готовности первоклассников к обучению в школе</w:t>
      </w:r>
      <w:r w:rsidR="007F521E" w:rsidRPr="00FA721B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FA721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F521E" w:rsidRPr="00FA721B">
        <w:rPr>
          <w:rFonts w:ascii="Times New Roman" w:hAnsi="Times New Roman" w:cs="Times New Roman"/>
          <w:sz w:val="24"/>
          <w:szCs w:val="24"/>
        </w:rPr>
        <w:t>зучение у</w:t>
      </w:r>
      <w:r w:rsidRPr="00FA721B">
        <w:rPr>
          <w:rFonts w:ascii="Times New Roman" w:hAnsi="Times New Roman" w:cs="Times New Roman"/>
          <w:sz w:val="24"/>
          <w:szCs w:val="24"/>
        </w:rPr>
        <w:t xml:space="preserve">ровня готовности учащихся 4 –го класса </w:t>
      </w:r>
      <w:r w:rsidR="007F521E" w:rsidRPr="00FA721B">
        <w:rPr>
          <w:rFonts w:ascii="Times New Roman" w:hAnsi="Times New Roman" w:cs="Times New Roman"/>
          <w:sz w:val="24"/>
          <w:szCs w:val="24"/>
        </w:rPr>
        <w:t xml:space="preserve"> к переходу в основную  школу,</w:t>
      </w:r>
      <w:r w:rsidR="007F521E" w:rsidRPr="00FA72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A721B">
        <w:rPr>
          <w:rFonts w:ascii="Times New Roman" w:hAnsi="Times New Roman" w:cs="Times New Roman"/>
          <w:sz w:val="24"/>
          <w:szCs w:val="24"/>
        </w:rPr>
        <w:t xml:space="preserve">даптации пятиклассников </w:t>
      </w:r>
      <w:r w:rsidR="007F521E" w:rsidRPr="00FA721B">
        <w:rPr>
          <w:rFonts w:ascii="Times New Roman" w:hAnsi="Times New Roman" w:cs="Times New Roman"/>
          <w:sz w:val="24"/>
          <w:szCs w:val="24"/>
        </w:rPr>
        <w:t>на этапе перехода из начальной школы в среднее звено</w:t>
      </w:r>
      <w:r w:rsidRPr="00FA72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09DA" w:rsidRPr="00EC4C79" w:rsidRDefault="00FA721B" w:rsidP="00FA721B">
      <w:pPr>
        <w:pStyle w:val="list-bullet"/>
        <w:numPr>
          <w:ilvl w:val="0"/>
          <w:numId w:val="25"/>
        </w:numPr>
        <w:rPr>
          <w:i/>
          <w:sz w:val="24"/>
          <w:szCs w:val="24"/>
        </w:rPr>
      </w:pPr>
      <w:r w:rsidRPr="00FA721B">
        <w:rPr>
          <w:sz w:val="24"/>
          <w:szCs w:val="24"/>
        </w:rPr>
        <w:t>консультирование педагогов и родителей (законных представителей), которое осуществляется педагогическим работником и психологом с учётом результатов диагностики, а также администрацией образовательной организации</w:t>
      </w:r>
      <w:r>
        <w:rPr>
          <w:sz w:val="24"/>
          <w:szCs w:val="24"/>
        </w:rPr>
        <w:t xml:space="preserve">. </w:t>
      </w:r>
    </w:p>
    <w:p w:rsidR="00EC4C79" w:rsidRPr="00FA721B" w:rsidRDefault="00EC4C79" w:rsidP="00FA721B">
      <w:pPr>
        <w:pStyle w:val="list-bullet"/>
        <w:numPr>
          <w:ilvl w:val="0"/>
          <w:numId w:val="25"/>
        </w:numPr>
        <w:rPr>
          <w:i/>
          <w:sz w:val="24"/>
          <w:szCs w:val="24"/>
        </w:rPr>
      </w:pPr>
      <w:r>
        <w:rPr>
          <w:sz w:val="24"/>
          <w:szCs w:val="24"/>
        </w:rPr>
        <w:t>профилактика, экспертиза, просвещение, коррекционная работа, осуществляемая в течение всего учебного года.</w:t>
      </w:r>
    </w:p>
    <w:p w:rsidR="001C35A1" w:rsidRDefault="001C35A1" w:rsidP="006F0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9DA" w:rsidRPr="00FA721B" w:rsidRDefault="006F09DA" w:rsidP="006F09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21B">
        <w:rPr>
          <w:rFonts w:ascii="Times New Roman" w:hAnsi="Times New Roman" w:cs="Times New Roman"/>
          <w:b/>
          <w:sz w:val="24"/>
          <w:szCs w:val="24"/>
        </w:rPr>
        <w:t>3.5.3. Финансово – экономичес</w:t>
      </w:r>
      <w:r w:rsidR="00FA721B" w:rsidRPr="00FA721B">
        <w:rPr>
          <w:rFonts w:ascii="Times New Roman" w:hAnsi="Times New Roman" w:cs="Times New Roman"/>
          <w:b/>
          <w:sz w:val="24"/>
          <w:szCs w:val="24"/>
        </w:rPr>
        <w:t>кие условия реализации ООП НОО.</w:t>
      </w:r>
    </w:p>
    <w:p w:rsidR="00FA721B" w:rsidRPr="00EC4C79" w:rsidRDefault="00FA721B" w:rsidP="00887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C79">
        <w:rPr>
          <w:rFonts w:ascii="Times New Roman" w:hAnsi="Times New Roman" w:cs="Times New Roman"/>
          <w:sz w:val="24"/>
          <w:szCs w:val="24"/>
        </w:rPr>
        <w:t>Финансовое обеспечен</w:t>
      </w:r>
      <w:r w:rsidR="00EC4C79">
        <w:rPr>
          <w:rFonts w:ascii="Times New Roman" w:hAnsi="Times New Roman" w:cs="Times New Roman"/>
          <w:sz w:val="24"/>
          <w:szCs w:val="24"/>
        </w:rPr>
        <w:t xml:space="preserve">ие реализации ООП НОО </w:t>
      </w:r>
      <w:r w:rsidRPr="00EC4C79">
        <w:rPr>
          <w:rFonts w:ascii="Times New Roman" w:hAnsi="Times New Roman" w:cs="Times New Roman"/>
          <w:sz w:val="24"/>
          <w:szCs w:val="24"/>
        </w:rPr>
        <w:t xml:space="preserve"> образования опирается на исполнение расходных обязательств, обеспечивающих государственные гарантии прав на получение общедоступного и бесплатного начального общего образования. Объем действующих расходных обязательств отражается в муниципальном</w:t>
      </w:r>
      <w:r w:rsidR="00EC4C79">
        <w:rPr>
          <w:rFonts w:ascii="Times New Roman" w:hAnsi="Times New Roman" w:cs="Times New Roman"/>
          <w:sz w:val="24"/>
          <w:szCs w:val="24"/>
        </w:rPr>
        <w:t xml:space="preserve">  задании МКОУ ООШ д. Подгорцы</w:t>
      </w:r>
      <w:r w:rsidRPr="00EC4C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21B" w:rsidRPr="00EC4C79" w:rsidRDefault="00FA721B" w:rsidP="00887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C79">
        <w:rPr>
          <w:rFonts w:ascii="Times New Roman" w:hAnsi="Times New Roman" w:cs="Times New Roman"/>
          <w:sz w:val="24"/>
          <w:szCs w:val="24"/>
        </w:rPr>
        <w:t>Муниципальное задание устанавливает показатели, характеризующие качество и  объем  муниципальной  услуги, а также порядок ее оказания.</w:t>
      </w:r>
      <w:r w:rsidR="00EC4C79">
        <w:rPr>
          <w:rFonts w:ascii="Times New Roman" w:hAnsi="Times New Roman" w:cs="Times New Roman"/>
          <w:sz w:val="24"/>
          <w:szCs w:val="24"/>
        </w:rPr>
        <w:t xml:space="preserve"> </w:t>
      </w:r>
      <w:r w:rsidRPr="00EC4C79">
        <w:rPr>
          <w:rFonts w:ascii="Times New Roman" w:hAnsi="Times New Roman" w:cs="Times New Roman"/>
          <w:sz w:val="24"/>
          <w:szCs w:val="24"/>
        </w:rPr>
        <w:t>Норматив затрат на реализацию образовательной программы начального общего образования – гарантированный минимально допустимый объем финансовых средств в год в расчете на одного обучающегося, необходимый для реализации образовательной программы начального общего образования, включая:</w:t>
      </w:r>
    </w:p>
    <w:p w:rsidR="00FA721B" w:rsidRPr="00EC4C79" w:rsidRDefault="00FA721B" w:rsidP="0088793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C79">
        <w:rPr>
          <w:rFonts w:ascii="Times New Roman" w:hAnsi="Times New Roman" w:cs="Times New Roman"/>
          <w:sz w:val="24"/>
          <w:szCs w:val="24"/>
        </w:rPr>
        <w:t>расходы на оплату труда работников, реализующих образовательную программу начального общего образования;</w:t>
      </w:r>
    </w:p>
    <w:p w:rsidR="00FA721B" w:rsidRPr="00EC4C79" w:rsidRDefault="00FA721B" w:rsidP="0088793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C79">
        <w:rPr>
          <w:rFonts w:ascii="Times New Roman" w:hAnsi="Times New Roman" w:cs="Times New Roman"/>
          <w:sz w:val="24"/>
          <w:szCs w:val="24"/>
        </w:rPr>
        <w:t>расходы на приобретение учебников и учебных пособий, средств обучения;</w:t>
      </w:r>
    </w:p>
    <w:p w:rsidR="00FA721B" w:rsidRPr="00EC4C79" w:rsidRDefault="00FA721B" w:rsidP="00887934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C79">
        <w:rPr>
          <w:rFonts w:ascii="Times New Roman" w:hAnsi="Times New Roman" w:cs="Times New Roman"/>
          <w:sz w:val="24"/>
          <w:szCs w:val="24"/>
        </w:rPr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FA721B" w:rsidRPr="00EC4C79" w:rsidRDefault="00887934" w:rsidP="00887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МКОУ ООШ д. Подгорцы </w:t>
      </w:r>
      <w:r w:rsidR="00FA721B" w:rsidRPr="00EC4C79">
        <w:rPr>
          <w:rFonts w:ascii="Times New Roman" w:hAnsi="Times New Roman" w:cs="Times New Roman"/>
          <w:sz w:val="24"/>
          <w:szCs w:val="24"/>
        </w:rPr>
        <w:t xml:space="preserve"> самостоятельно принимает решение в части направления и расходования средств муниципального задания. </w:t>
      </w:r>
    </w:p>
    <w:p w:rsidR="00FA721B" w:rsidRDefault="00FA721B" w:rsidP="008879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4C79">
        <w:rPr>
          <w:rFonts w:ascii="Times New Roman" w:hAnsi="Times New Roman" w:cs="Times New Roman"/>
          <w:sz w:val="24"/>
          <w:szCs w:val="24"/>
        </w:rPr>
        <w:t>Размеры, порядок и условия осуществления стимулирующих выплат определяются локальн</w:t>
      </w:r>
      <w:r w:rsidR="00887934">
        <w:rPr>
          <w:rFonts w:ascii="Times New Roman" w:hAnsi="Times New Roman" w:cs="Times New Roman"/>
          <w:sz w:val="24"/>
          <w:szCs w:val="24"/>
        </w:rPr>
        <w:t xml:space="preserve">ыми нормативными актами МКОУ ООШ д. Подгорцы. </w:t>
      </w:r>
      <w:r w:rsidRPr="00EC4C79">
        <w:rPr>
          <w:rFonts w:ascii="Times New Roman" w:hAnsi="Times New Roman" w:cs="Times New Roman"/>
          <w:sz w:val="24"/>
          <w:szCs w:val="24"/>
        </w:rPr>
        <w:t xml:space="preserve"> В локальных нормативных актах о стимулирующих выплатах определены критерии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начального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здоровьесберегающих; участие в методической работе, распространение передового педагогического опыта; повышение уровня профессионального мастерства и др. </w:t>
      </w:r>
    </w:p>
    <w:p w:rsidR="00FA721B" w:rsidRDefault="00FA721B" w:rsidP="00887934">
      <w:pPr>
        <w:pStyle w:val="body"/>
        <w:spacing w:line="240" w:lineRule="auto"/>
        <w:ind w:firstLine="0"/>
        <w:rPr>
          <w:rFonts w:cs="Times New Roman"/>
          <w:sz w:val="24"/>
          <w:szCs w:val="24"/>
        </w:rPr>
      </w:pPr>
      <w:r w:rsidRPr="00EC4C79">
        <w:rPr>
          <w:rFonts w:cs="Times New Roman"/>
          <w:sz w:val="24"/>
          <w:szCs w:val="24"/>
        </w:rPr>
        <w:t>Финансовое обеспечение оказания государственных услуг осуществляется в пределах бюджетных ассигнований, предусмотренных образовательной организацией на очередной финансовый год.</w:t>
      </w:r>
      <w:r w:rsidR="00887934">
        <w:rPr>
          <w:rFonts w:cs="Times New Roman"/>
          <w:sz w:val="24"/>
          <w:szCs w:val="24"/>
        </w:rPr>
        <w:t xml:space="preserve"> </w:t>
      </w:r>
    </w:p>
    <w:p w:rsidR="00FA721B" w:rsidRPr="00887934" w:rsidRDefault="00887934" w:rsidP="00887934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DA2D9D">
        <w:rPr>
          <w:rFonts w:ascii="Times New Roman" w:hAnsi="Times New Roman" w:cs="Times New Roman"/>
          <w:kern w:val="2"/>
          <w:sz w:val="24"/>
          <w:szCs w:val="24"/>
        </w:rPr>
        <w:t xml:space="preserve">Финансовые условия реализации основной образовательной программы начального общего образования обеспечивают  образовательному учреждению возможность исполнения требований Стандарта </w:t>
      </w:r>
      <w:r w:rsidRPr="00DA2D9D">
        <w:rPr>
          <w:rFonts w:ascii="Times New Roman" w:hAnsi="Times New Roman" w:cs="Times New Roman"/>
          <w:sz w:val="24"/>
          <w:szCs w:val="24"/>
        </w:rPr>
        <w:t>на основе принципа нормативного подушевого финансирования</w:t>
      </w:r>
      <w:r w:rsidRPr="00DA2D9D">
        <w:rPr>
          <w:rFonts w:ascii="Times New Roman" w:hAnsi="Times New Roman" w:cs="Times New Roman"/>
          <w:kern w:val="2"/>
          <w:sz w:val="24"/>
          <w:szCs w:val="24"/>
        </w:rPr>
        <w:t>, что позволяет обеспечить  реализацию обязательной части основной образовательной программы начального общего образования и части, формируемой участниками образовательного процесса.</w:t>
      </w:r>
    </w:p>
    <w:p w:rsidR="006F09DA" w:rsidRDefault="006F09DA" w:rsidP="006F0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934">
        <w:rPr>
          <w:rFonts w:ascii="Times New Roman" w:hAnsi="Times New Roman" w:cs="Times New Roman"/>
          <w:b/>
          <w:sz w:val="24"/>
          <w:szCs w:val="24"/>
        </w:rPr>
        <w:t>3.5.4. Информационно-методические условия реализации ООП НОО</w:t>
      </w:r>
      <w:r w:rsidR="008879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6FB" w:rsidRPr="005346FB" w:rsidRDefault="005346FB" w:rsidP="005346FB">
      <w:pPr>
        <w:pStyle w:val="body"/>
        <w:rPr>
          <w:rFonts w:cs="Times New Roman"/>
          <w:sz w:val="24"/>
          <w:szCs w:val="24"/>
        </w:rPr>
      </w:pPr>
      <w:r w:rsidRPr="005346FB">
        <w:rPr>
          <w:rFonts w:cs="Times New Roman"/>
          <w:sz w:val="24"/>
          <w:szCs w:val="24"/>
        </w:rPr>
        <w:t>В соответствии с требованиями ФГОС НОО реализация программы начального общего образования обеспечивается современной информационно-образовательной средой.</w:t>
      </w:r>
    </w:p>
    <w:p w:rsidR="005346FB" w:rsidRDefault="005346FB" w:rsidP="005346FB">
      <w:pPr>
        <w:pStyle w:val="body"/>
        <w:rPr>
          <w:rFonts w:cs="Times New Roman"/>
          <w:spacing w:val="1"/>
          <w:sz w:val="24"/>
          <w:szCs w:val="24"/>
        </w:rPr>
      </w:pPr>
      <w:r w:rsidRPr="005346FB">
        <w:rPr>
          <w:rFonts w:cs="Times New Roman"/>
          <w:spacing w:val="1"/>
          <w:sz w:val="24"/>
          <w:szCs w:val="24"/>
        </w:rPr>
        <w:t xml:space="preserve">Под </w:t>
      </w:r>
      <w:r w:rsidRPr="005346FB">
        <w:rPr>
          <w:rStyle w:val="Bold"/>
          <w:rFonts w:cs="Times New Roman"/>
          <w:bCs w:val="0"/>
          <w:spacing w:val="1"/>
          <w:sz w:val="24"/>
          <w:szCs w:val="24"/>
        </w:rPr>
        <w:t>информационно-образовательной средой</w:t>
      </w:r>
      <w:r w:rsidRPr="005346FB">
        <w:rPr>
          <w:rFonts w:cs="Times New Roman"/>
          <w:spacing w:val="1"/>
          <w:sz w:val="24"/>
          <w:szCs w:val="24"/>
        </w:rPr>
        <w:t xml:space="preserve"> (</w:t>
      </w:r>
      <w:r w:rsidRPr="005346FB">
        <w:rPr>
          <w:rStyle w:val="Bold"/>
          <w:rFonts w:cs="Times New Roman"/>
          <w:bCs w:val="0"/>
          <w:spacing w:val="1"/>
          <w:sz w:val="24"/>
          <w:szCs w:val="24"/>
        </w:rPr>
        <w:t>ИОС</w:t>
      </w:r>
      <w:r w:rsidRPr="005346FB">
        <w:rPr>
          <w:rFonts w:cs="Times New Roman"/>
          <w:spacing w:val="1"/>
          <w:sz w:val="24"/>
          <w:szCs w:val="24"/>
        </w:rPr>
        <w:t xml:space="preserve">) образовательной организации понимается открытая педагогическая система, включающая разнообразные информационные образовательные ресурсы, современные информационно-коммуникационные технологии, способствующие реализации требований ФГОС. </w:t>
      </w:r>
    </w:p>
    <w:p w:rsidR="00F64A09" w:rsidRDefault="00485965" w:rsidP="005346FB">
      <w:pPr>
        <w:pStyle w:val="body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Информационно-образовательная среда МКОУ ООШ д. Подгорцы обеспечивает</w:t>
      </w:r>
      <w:r w:rsidR="00F64A09">
        <w:rPr>
          <w:rFonts w:cs="Times New Roman"/>
          <w:spacing w:val="1"/>
          <w:sz w:val="24"/>
          <w:szCs w:val="24"/>
        </w:rPr>
        <w:t>:</w:t>
      </w:r>
    </w:p>
    <w:p w:rsidR="00485965" w:rsidRDefault="00485965" w:rsidP="00F64A09">
      <w:pPr>
        <w:pStyle w:val="body"/>
        <w:numPr>
          <w:ilvl w:val="0"/>
          <w:numId w:val="29"/>
        </w:numPr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 xml:space="preserve"> доступ к </w:t>
      </w:r>
      <w:r w:rsidR="00F64A09">
        <w:rPr>
          <w:rFonts w:cs="Times New Roman"/>
          <w:spacing w:val="1"/>
          <w:sz w:val="24"/>
          <w:szCs w:val="24"/>
        </w:rPr>
        <w:t xml:space="preserve">учебным планам, рабочим программам учебных предметов, учебных курсов (в том числе внеурочной деятельности), учебным изданиям и образовательным ресурсам, </w:t>
      </w:r>
      <w:r w:rsidR="00F64A09">
        <w:rPr>
          <w:rFonts w:cs="Times New Roman"/>
          <w:spacing w:val="1"/>
          <w:sz w:val="24"/>
          <w:szCs w:val="24"/>
        </w:rPr>
        <w:lastRenderedPageBreak/>
        <w:t>указанным в рабочих программах, информации о ходе образовательного процесса, результатах промежуточной и итоговой аттестации обучающихся;</w:t>
      </w:r>
    </w:p>
    <w:p w:rsidR="00F64A09" w:rsidRDefault="00F64A09" w:rsidP="00F64A09">
      <w:pPr>
        <w:pStyle w:val="body"/>
        <w:numPr>
          <w:ilvl w:val="0"/>
          <w:numId w:val="29"/>
        </w:numPr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доступ к информации о расписании проведения учебных занятий, процедурах и критериях оценки результатов обучения.</w:t>
      </w:r>
    </w:p>
    <w:p w:rsidR="00F64A09" w:rsidRDefault="00F64A09" w:rsidP="00F64A09">
      <w:pPr>
        <w:pStyle w:val="body"/>
        <w:ind w:left="587" w:firstLine="0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Доступ к информационным ресурсам информационно-образовательной среды МКОУ ООШ д. Подгорцы обеспечивается в том числе посредством информационно-телекоммуникационной среды «Интернет».</w:t>
      </w:r>
    </w:p>
    <w:p w:rsidR="009C4A99" w:rsidRDefault="009C4A99" w:rsidP="00F64A09">
      <w:pPr>
        <w:pStyle w:val="body"/>
        <w:ind w:left="587" w:firstLine="0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 xml:space="preserve">Основными пользователями информационно-образовательной среды МКОУ ООШ д. Подгорцы являются: директор, заместитель директора по  УВР, библиотекарь, учителя, родители, обучающиеся. </w:t>
      </w:r>
    </w:p>
    <w:p w:rsidR="009C4A99" w:rsidRDefault="009C4A99" w:rsidP="00F64A09">
      <w:pPr>
        <w:pStyle w:val="body"/>
        <w:ind w:left="587" w:firstLine="0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Организационная структура информационно-образовательной среды МКОУ ООШ д. Подгорцы включает в себя:</w:t>
      </w:r>
    </w:p>
    <w:p w:rsidR="009C4A99" w:rsidRDefault="009C4A99" w:rsidP="009C4A99">
      <w:pPr>
        <w:pStyle w:val="body"/>
        <w:numPr>
          <w:ilvl w:val="0"/>
          <w:numId w:val="30"/>
        </w:numPr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центральный выделенный сервер для хранения единой базы данных и иных информационных ресурсов общего доступа;</w:t>
      </w:r>
    </w:p>
    <w:p w:rsidR="009C4A99" w:rsidRDefault="009C4A99" w:rsidP="009C4A99">
      <w:pPr>
        <w:pStyle w:val="body"/>
        <w:numPr>
          <w:ilvl w:val="0"/>
          <w:numId w:val="30"/>
        </w:numPr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компьютерный класс для преподавания курса информатики, для компьютерной поддержки учебных предметов и внеурочной деятельности;</w:t>
      </w:r>
    </w:p>
    <w:p w:rsidR="009C4A99" w:rsidRDefault="009C4A99" w:rsidP="009C4A99">
      <w:pPr>
        <w:pStyle w:val="body"/>
        <w:numPr>
          <w:ilvl w:val="0"/>
          <w:numId w:val="30"/>
        </w:numPr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 xml:space="preserve">передвижные программно-аппаратные комплексы </w:t>
      </w:r>
      <w:r w:rsidR="0032585D">
        <w:rPr>
          <w:rFonts w:cs="Times New Roman"/>
          <w:spacing w:val="1"/>
          <w:sz w:val="24"/>
          <w:szCs w:val="24"/>
        </w:rPr>
        <w:t>–</w:t>
      </w:r>
      <w:r>
        <w:rPr>
          <w:rFonts w:cs="Times New Roman"/>
          <w:spacing w:val="1"/>
          <w:sz w:val="24"/>
          <w:szCs w:val="24"/>
        </w:rPr>
        <w:t xml:space="preserve"> ноутбуки</w:t>
      </w:r>
      <w:r w:rsidR="0032585D">
        <w:rPr>
          <w:rFonts w:cs="Times New Roman"/>
          <w:spacing w:val="1"/>
          <w:sz w:val="24"/>
          <w:szCs w:val="24"/>
        </w:rPr>
        <w:t>,</w:t>
      </w:r>
    </w:p>
    <w:p w:rsidR="0032585D" w:rsidRDefault="0032585D" w:rsidP="009C4A99">
      <w:pPr>
        <w:pStyle w:val="body"/>
        <w:numPr>
          <w:ilvl w:val="0"/>
          <w:numId w:val="30"/>
        </w:numPr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автоматизированные рабочие места для административных работников, в библиотеке, в учебных кабинетах.</w:t>
      </w:r>
    </w:p>
    <w:p w:rsidR="0032585D" w:rsidRDefault="0032585D" w:rsidP="0032585D">
      <w:pPr>
        <w:pStyle w:val="body"/>
        <w:ind w:firstLine="0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Техническую инфраструктуру информационно-образовательной среды МКОУ ООШ д. Подгорцы составляют:</w:t>
      </w:r>
    </w:p>
    <w:p w:rsidR="0032585D" w:rsidRDefault="0032585D" w:rsidP="0032585D">
      <w:pPr>
        <w:pStyle w:val="body"/>
        <w:numPr>
          <w:ilvl w:val="0"/>
          <w:numId w:val="31"/>
        </w:numPr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компьютерная техника (компьютерный класс, отдельные компьютеры);</w:t>
      </w:r>
    </w:p>
    <w:p w:rsidR="0032585D" w:rsidRDefault="0032585D" w:rsidP="0032585D">
      <w:pPr>
        <w:pStyle w:val="body"/>
        <w:numPr>
          <w:ilvl w:val="0"/>
          <w:numId w:val="31"/>
        </w:numPr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периферийное и проекционное оборудование (принтеры, сканеры, проекторы, интерактивная доска);</w:t>
      </w:r>
    </w:p>
    <w:p w:rsidR="0032585D" w:rsidRDefault="0032585D" w:rsidP="0032585D">
      <w:pPr>
        <w:pStyle w:val="body"/>
        <w:numPr>
          <w:ilvl w:val="0"/>
          <w:numId w:val="31"/>
        </w:numPr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теле</w:t>
      </w:r>
      <w:r w:rsidR="0089271C">
        <w:rPr>
          <w:rFonts w:cs="Times New Roman"/>
          <w:spacing w:val="1"/>
          <w:sz w:val="24"/>
          <w:szCs w:val="24"/>
        </w:rPr>
        <w:t>коммуникационное оборудование</w:t>
      </w:r>
      <w:r>
        <w:rPr>
          <w:rFonts w:cs="Times New Roman"/>
          <w:spacing w:val="1"/>
          <w:sz w:val="24"/>
          <w:szCs w:val="24"/>
        </w:rPr>
        <w:t>;</w:t>
      </w:r>
    </w:p>
    <w:p w:rsidR="0032585D" w:rsidRDefault="0032585D" w:rsidP="0032585D">
      <w:pPr>
        <w:pStyle w:val="body"/>
        <w:numPr>
          <w:ilvl w:val="0"/>
          <w:numId w:val="31"/>
        </w:numPr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системное программное обеспечение.</w:t>
      </w:r>
    </w:p>
    <w:p w:rsidR="00844FE1" w:rsidRPr="00844FE1" w:rsidRDefault="00844FE1" w:rsidP="00844FE1">
      <w:pPr>
        <w:pStyle w:val="body"/>
        <w:ind w:left="502" w:firstLine="0"/>
        <w:jc w:val="center"/>
        <w:rPr>
          <w:rFonts w:cs="Times New Roman"/>
          <w:b/>
          <w:spacing w:val="1"/>
          <w:sz w:val="24"/>
          <w:szCs w:val="24"/>
        </w:rPr>
      </w:pPr>
      <w:r w:rsidRPr="00844FE1">
        <w:rPr>
          <w:rFonts w:cs="Times New Roman"/>
          <w:b/>
          <w:spacing w:val="1"/>
          <w:sz w:val="24"/>
          <w:szCs w:val="24"/>
        </w:rPr>
        <w:t>Информация об оснащении учебных кабинетов</w:t>
      </w:r>
    </w:p>
    <w:tbl>
      <w:tblPr>
        <w:tblW w:w="10065" w:type="dxa"/>
        <w:tblInd w:w="1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55"/>
        <w:gridCol w:w="2410"/>
      </w:tblGrid>
      <w:tr w:rsidR="00844FE1" w:rsidRPr="005346FB" w:rsidTr="00F86E68">
        <w:trPr>
          <w:trHeight w:val="517"/>
        </w:trPr>
        <w:tc>
          <w:tcPr>
            <w:tcW w:w="765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FE1" w:rsidRPr="005346FB" w:rsidRDefault="00844FE1" w:rsidP="00F86E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F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>Оснащение учебных кабинетов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4FE1" w:rsidRPr="005346FB" w:rsidRDefault="00844FE1" w:rsidP="00F86E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6FB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Количество </w:t>
            </w:r>
          </w:p>
        </w:tc>
      </w:tr>
      <w:tr w:rsidR="00844FE1" w:rsidRPr="005346FB" w:rsidTr="00F86E68">
        <w:trPr>
          <w:trHeight w:val="301"/>
        </w:trPr>
        <w:tc>
          <w:tcPr>
            <w:tcW w:w="7655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44FE1" w:rsidRPr="005346FB" w:rsidRDefault="00844FE1" w:rsidP="00F86E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F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Компьютеров всего/в кабинете информатики</w:t>
            </w:r>
          </w:p>
        </w:tc>
        <w:tc>
          <w:tcPr>
            <w:tcW w:w="2410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44FE1" w:rsidRPr="00147264" w:rsidRDefault="00844FE1" w:rsidP="00F86E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64">
              <w:rPr>
                <w:rFonts w:ascii="Times New Roman" w:hAnsi="Times New Roman" w:cs="Times New Roman"/>
                <w:b/>
                <w:sz w:val="24"/>
                <w:szCs w:val="24"/>
              </w:rPr>
              <w:t>12/6</w:t>
            </w:r>
          </w:p>
        </w:tc>
      </w:tr>
      <w:tr w:rsidR="00844FE1" w:rsidRPr="005346FB" w:rsidTr="00F86E68">
        <w:trPr>
          <w:trHeight w:hRule="exact" w:val="301"/>
        </w:trPr>
        <w:tc>
          <w:tcPr>
            <w:tcW w:w="7655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44FE1" w:rsidRPr="005346FB" w:rsidRDefault="00844FE1" w:rsidP="00F86E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FB">
              <w:rPr>
                <w:rFonts w:ascii="Times New Roman" w:hAnsi="Times New Roman" w:cs="Times New Roman"/>
                <w:sz w:val="24"/>
                <w:szCs w:val="24"/>
              </w:rPr>
              <w:t>Наличие компьютеров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ноутбуков </w:t>
            </w:r>
            <w:r w:rsidRPr="005346FB">
              <w:rPr>
                <w:rFonts w:ascii="Times New Roman" w:hAnsi="Times New Roman" w:cs="Times New Roman"/>
                <w:sz w:val="24"/>
                <w:szCs w:val="24"/>
              </w:rPr>
              <w:t xml:space="preserve"> с выходом в Интернет</w:t>
            </w:r>
          </w:p>
        </w:tc>
        <w:tc>
          <w:tcPr>
            <w:tcW w:w="2410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44FE1" w:rsidRPr="00147264" w:rsidRDefault="00844FE1" w:rsidP="00F86E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6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44FE1" w:rsidRPr="005346FB" w:rsidTr="00F86E68">
        <w:trPr>
          <w:trHeight w:val="301"/>
        </w:trPr>
        <w:tc>
          <w:tcPr>
            <w:tcW w:w="7655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44FE1" w:rsidRPr="005346FB" w:rsidRDefault="00844FE1" w:rsidP="00F86E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F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Ноутбуков </w:t>
            </w:r>
          </w:p>
        </w:tc>
        <w:tc>
          <w:tcPr>
            <w:tcW w:w="2410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44FE1" w:rsidRPr="00147264" w:rsidRDefault="00844FE1" w:rsidP="00F86E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44FE1" w:rsidRPr="005346FB" w:rsidTr="00F86E68">
        <w:trPr>
          <w:trHeight w:val="301"/>
        </w:trPr>
        <w:tc>
          <w:tcPr>
            <w:tcW w:w="7655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44FE1" w:rsidRPr="005346FB" w:rsidRDefault="00844FE1" w:rsidP="00F86E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F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Принтеров </w:t>
            </w:r>
          </w:p>
        </w:tc>
        <w:tc>
          <w:tcPr>
            <w:tcW w:w="2410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44FE1" w:rsidRPr="00147264" w:rsidRDefault="00844FE1" w:rsidP="00F86E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6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44FE1" w:rsidRPr="005346FB" w:rsidTr="00F86E68">
        <w:trPr>
          <w:trHeight w:val="365"/>
        </w:trPr>
        <w:tc>
          <w:tcPr>
            <w:tcW w:w="7655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44FE1" w:rsidRPr="005346FB" w:rsidRDefault="00844FE1" w:rsidP="00F86E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F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Многофункциональных устройств </w:t>
            </w:r>
          </w:p>
        </w:tc>
        <w:tc>
          <w:tcPr>
            <w:tcW w:w="2410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44FE1" w:rsidRPr="00147264" w:rsidRDefault="00844FE1" w:rsidP="00F86E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4FE1" w:rsidRPr="005346FB" w:rsidTr="00F86E68">
        <w:trPr>
          <w:trHeight w:val="301"/>
        </w:trPr>
        <w:tc>
          <w:tcPr>
            <w:tcW w:w="7655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44FE1" w:rsidRPr="005346FB" w:rsidRDefault="00844FE1" w:rsidP="00F86E68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С</w:t>
            </w:r>
            <w:r w:rsidRPr="005346F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канер</w:t>
            </w:r>
          </w:p>
        </w:tc>
        <w:tc>
          <w:tcPr>
            <w:tcW w:w="2410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44FE1" w:rsidRPr="00147264" w:rsidRDefault="00844FE1" w:rsidP="00F86E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147264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1</w:t>
            </w:r>
          </w:p>
        </w:tc>
      </w:tr>
      <w:tr w:rsidR="00844FE1" w:rsidRPr="005346FB" w:rsidTr="00F86E68">
        <w:trPr>
          <w:trHeight w:val="301"/>
        </w:trPr>
        <w:tc>
          <w:tcPr>
            <w:tcW w:w="7655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44FE1" w:rsidRPr="005346FB" w:rsidRDefault="00844FE1" w:rsidP="00F86E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6F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Интерактивные доски </w:t>
            </w:r>
          </w:p>
        </w:tc>
        <w:tc>
          <w:tcPr>
            <w:tcW w:w="2410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44FE1" w:rsidRPr="00147264" w:rsidRDefault="00844FE1" w:rsidP="00F86E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44FE1" w:rsidRPr="005346FB" w:rsidTr="00F86E68">
        <w:trPr>
          <w:trHeight w:val="301"/>
        </w:trPr>
        <w:tc>
          <w:tcPr>
            <w:tcW w:w="7655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44FE1" w:rsidRPr="005346FB" w:rsidRDefault="00844FE1" w:rsidP="00F86E68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П</w:t>
            </w:r>
            <w:r w:rsidRPr="005346FB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роектор</w:t>
            </w:r>
          </w:p>
        </w:tc>
        <w:tc>
          <w:tcPr>
            <w:tcW w:w="2410" w:type="dxa"/>
            <w:shd w:val="clear" w:color="auto" w:fill="FFFFFF"/>
            <w:tcMar>
              <w:top w:w="17" w:type="dxa"/>
              <w:left w:w="108" w:type="dxa"/>
              <w:bottom w:w="0" w:type="dxa"/>
              <w:right w:w="108" w:type="dxa"/>
            </w:tcMar>
            <w:hideMark/>
          </w:tcPr>
          <w:p w:rsidR="00844FE1" w:rsidRPr="00147264" w:rsidRDefault="00844FE1" w:rsidP="00F86E6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147264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9</w:t>
            </w:r>
          </w:p>
        </w:tc>
      </w:tr>
    </w:tbl>
    <w:p w:rsidR="00844FE1" w:rsidRDefault="00844FE1" w:rsidP="00844FE1">
      <w:pPr>
        <w:pStyle w:val="body"/>
        <w:ind w:left="502" w:firstLine="0"/>
        <w:rPr>
          <w:rFonts w:cs="Times New Roman"/>
          <w:spacing w:val="1"/>
          <w:sz w:val="24"/>
          <w:szCs w:val="24"/>
        </w:rPr>
      </w:pPr>
    </w:p>
    <w:p w:rsidR="0032585D" w:rsidRDefault="0032585D" w:rsidP="0032585D">
      <w:pPr>
        <w:pStyle w:val="body"/>
        <w:ind w:firstLine="0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Информационная инфраструктура информационно-образовательной среды МКОУ ООШ д. Подгорцы включает в себя:</w:t>
      </w:r>
    </w:p>
    <w:p w:rsidR="0032585D" w:rsidRDefault="0032585D" w:rsidP="00844FE1">
      <w:pPr>
        <w:pStyle w:val="body"/>
        <w:numPr>
          <w:ilvl w:val="0"/>
          <w:numId w:val="32"/>
        </w:numPr>
        <w:ind w:left="0" w:firstLine="0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программное обеспечение общего назначения (текстовые и графические редакторы, электронные таблицы и др.);</w:t>
      </w:r>
    </w:p>
    <w:p w:rsidR="0032585D" w:rsidRDefault="0032585D" w:rsidP="00844FE1">
      <w:pPr>
        <w:pStyle w:val="body"/>
        <w:numPr>
          <w:ilvl w:val="0"/>
          <w:numId w:val="32"/>
        </w:numPr>
        <w:ind w:left="0" w:firstLine="0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 xml:space="preserve">программное обеспечения для автоматизации деятельности </w:t>
      </w:r>
      <w:r w:rsidR="00AC5A13">
        <w:rPr>
          <w:rFonts w:cs="Times New Roman"/>
          <w:spacing w:val="1"/>
          <w:sz w:val="24"/>
          <w:szCs w:val="24"/>
        </w:rPr>
        <w:t xml:space="preserve">различных служб </w:t>
      </w:r>
      <w:r w:rsidR="00147264">
        <w:rPr>
          <w:rFonts w:cs="Times New Roman"/>
          <w:spacing w:val="1"/>
          <w:sz w:val="24"/>
          <w:szCs w:val="24"/>
        </w:rPr>
        <w:t>–</w:t>
      </w:r>
      <w:r w:rsidR="00AC5A13">
        <w:rPr>
          <w:rFonts w:cs="Times New Roman"/>
          <w:spacing w:val="1"/>
          <w:sz w:val="24"/>
          <w:szCs w:val="24"/>
        </w:rPr>
        <w:t xml:space="preserve"> </w:t>
      </w:r>
      <w:r w:rsidR="00147264">
        <w:rPr>
          <w:rFonts w:cs="Times New Roman"/>
          <w:spacing w:val="1"/>
          <w:sz w:val="24"/>
          <w:szCs w:val="24"/>
        </w:rPr>
        <w:t xml:space="preserve">АВЕРС «Директор», </w:t>
      </w:r>
      <w:r w:rsidR="00AC5A13">
        <w:rPr>
          <w:rFonts w:cs="Times New Roman"/>
          <w:spacing w:val="1"/>
          <w:sz w:val="24"/>
          <w:szCs w:val="24"/>
        </w:rPr>
        <w:t xml:space="preserve"> «</w:t>
      </w:r>
      <w:r w:rsidR="00147264">
        <w:rPr>
          <w:rFonts w:cs="Times New Roman"/>
          <w:spacing w:val="1"/>
          <w:sz w:val="24"/>
          <w:szCs w:val="24"/>
        </w:rPr>
        <w:t>Электронный журнал</w:t>
      </w:r>
      <w:r w:rsidR="00AC5A13">
        <w:rPr>
          <w:rFonts w:cs="Times New Roman"/>
          <w:spacing w:val="1"/>
          <w:sz w:val="24"/>
          <w:szCs w:val="24"/>
        </w:rPr>
        <w:t>»;</w:t>
      </w:r>
    </w:p>
    <w:p w:rsidR="00AC5A13" w:rsidRDefault="00AC5A13" w:rsidP="00147264">
      <w:pPr>
        <w:pStyle w:val="body"/>
        <w:numPr>
          <w:ilvl w:val="0"/>
          <w:numId w:val="32"/>
        </w:numPr>
        <w:ind w:left="0" w:firstLine="142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>программно – методическое обеспечение для организации образовательной деятельности (</w:t>
      </w:r>
      <w:r w:rsidR="006A33EC">
        <w:rPr>
          <w:rFonts w:cs="Times New Roman"/>
          <w:spacing w:val="1"/>
          <w:sz w:val="24"/>
          <w:szCs w:val="24"/>
        </w:rPr>
        <w:t>обучающие и развивающие компьютерные программы, электронные справочники, мультимедийные</w:t>
      </w:r>
      <w:r w:rsidR="00147264">
        <w:rPr>
          <w:rFonts w:cs="Times New Roman"/>
          <w:spacing w:val="1"/>
          <w:sz w:val="24"/>
          <w:szCs w:val="24"/>
        </w:rPr>
        <w:t xml:space="preserve"> </w:t>
      </w:r>
      <w:r w:rsidR="006A33EC">
        <w:rPr>
          <w:rFonts w:cs="Times New Roman"/>
          <w:spacing w:val="1"/>
          <w:sz w:val="24"/>
          <w:szCs w:val="24"/>
        </w:rPr>
        <w:t xml:space="preserve"> энциклопедии и др.</w:t>
      </w:r>
      <w:r>
        <w:rPr>
          <w:rFonts w:cs="Times New Roman"/>
          <w:spacing w:val="1"/>
          <w:sz w:val="24"/>
          <w:szCs w:val="24"/>
        </w:rPr>
        <w:t>)</w:t>
      </w:r>
    </w:p>
    <w:p w:rsidR="006A33EC" w:rsidRPr="00682F49" w:rsidRDefault="006A33EC" w:rsidP="00682F49">
      <w:pPr>
        <w:pStyle w:val="body"/>
        <w:numPr>
          <w:ilvl w:val="0"/>
          <w:numId w:val="32"/>
        </w:numPr>
        <w:ind w:left="0" w:firstLine="142"/>
        <w:rPr>
          <w:rFonts w:cs="Times New Roman"/>
          <w:spacing w:val="1"/>
          <w:sz w:val="24"/>
          <w:szCs w:val="24"/>
        </w:rPr>
      </w:pPr>
      <w:r w:rsidRPr="00682F49">
        <w:rPr>
          <w:rFonts w:cs="Times New Roman"/>
          <w:spacing w:val="1"/>
          <w:sz w:val="24"/>
          <w:szCs w:val="24"/>
        </w:rPr>
        <w:t>информационные ресурсы (</w:t>
      </w:r>
      <w:r w:rsidRPr="00682F49">
        <w:rPr>
          <w:rFonts w:cs="Times New Roman"/>
          <w:spacing w:val="1"/>
          <w:sz w:val="24"/>
          <w:szCs w:val="24"/>
          <w:lang w:val="en-US"/>
        </w:rPr>
        <w:t xml:space="preserve">Web </w:t>
      </w:r>
      <w:r w:rsidRPr="00682F49">
        <w:rPr>
          <w:rFonts w:cs="Times New Roman"/>
          <w:spacing w:val="1"/>
          <w:sz w:val="24"/>
          <w:szCs w:val="24"/>
        </w:rPr>
        <w:t>-сайт).</w:t>
      </w:r>
    </w:p>
    <w:p w:rsidR="00101060" w:rsidRDefault="00101060" w:rsidP="00101060">
      <w:pPr>
        <w:pStyle w:val="body"/>
        <w:ind w:left="720" w:firstLine="0"/>
        <w:jc w:val="center"/>
        <w:rPr>
          <w:rFonts w:cs="Times New Roman"/>
          <w:b/>
          <w:spacing w:val="1"/>
          <w:sz w:val="24"/>
          <w:szCs w:val="24"/>
        </w:rPr>
      </w:pPr>
      <w:r w:rsidRPr="00101060">
        <w:rPr>
          <w:rFonts w:cs="Times New Roman"/>
          <w:b/>
          <w:spacing w:val="1"/>
          <w:sz w:val="24"/>
          <w:szCs w:val="24"/>
        </w:rPr>
        <w:t>Информационное обеспечение</w:t>
      </w:r>
    </w:p>
    <w:tbl>
      <w:tblPr>
        <w:tblStyle w:val="a9"/>
        <w:tblW w:w="0" w:type="auto"/>
        <w:tblInd w:w="720" w:type="dxa"/>
        <w:tblLook w:val="04A0"/>
      </w:tblPr>
      <w:tblGrid>
        <w:gridCol w:w="4819"/>
        <w:gridCol w:w="4740"/>
      </w:tblGrid>
      <w:tr w:rsidR="00101060" w:rsidTr="00101060">
        <w:tc>
          <w:tcPr>
            <w:tcW w:w="5139" w:type="dxa"/>
          </w:tcPr>
          <w:p w:rsidR="00101060" w:rsidRDefault="00101060" w:rsidP="00101060">
            <w:pPr>
              <w:pStyle w:val="body"/>
              <w:ind w:firstLine="0"/>
              <w:jc w:val="center"/>
              <w:rPr>
                <w:rFonts w:cs="Times New Roman"/>
                <w:b/>
                <w:spacing w:val="1"/>
                <w:sz w:val="24"/>
                <w:szCs w:val="24"/>
              </w:rPr>
            </w:pPr>
            <w:r>
              <w:rPr>
                <w:rFonts w:cs="Times New Roman"/>
                <w:b/>
                <w:spacing w:val="1"/>
                <w:sz w:val="24"/>
                <w:szCs w:val="24"/>
              </w:rPr>
              <w:t>Наименование</w:t>
            </w:r>
          </w:p>
        </w:tc>
        <w:tc>
          <w:tcPr>
            <w:tcW w:w="5140" w:type="dxa"/>
          </w:tcPr>
          <w:p w:rsidR="00101060" w:rsidRDefault="00101060" w:rsidP="00101060">
            <w:pPr>
              <w:pStyle w:val="body"/>
              <w:ind w:firstLine="0"/>
              <w:jc w:val="center"/>
              <w:rPr>
                <w:rFonts w:cs="Times New Roman"/>
                <w:b/>
                <w:spacing w:val="1"/>
                <w:sz w:val="24"/>
                <w:szCs w:val="24"/>
              </w:rPr>
            </w:pPr>
            <w:r>
              <w:rPr>
                <w:rFonts w:cs="Times New Roman"/>
                <w:b/>
                <w:spacing w:val="1"/>
                <w:sz w:val="24"/>
                <w:szCs w:val="24"/>
              </w:rPr>
              <w:t>Количество</w:t>
            </w:r>
          </w:p>
        </w:tc>
      </w:tr>
      <w:tr w:rsidR="00101060" w:rsidTr="00101060">
        <w:tc>
          <w:tcPr>
            <w:tcW w:w="5139" w:type="dxa"/>
          </w:tcPr>
          <w:p w:rsidR="00101060" w:rsidRPr="00682F49" w:rsidRDefault="00101060" w:rsidP="00101060">
            <w:pPr>
              <w:pStyle w:val="body"/>
              <w:ind w:firstLine="0"/>
              <w:jc w:val="left"/>
              <w:rPr>
                <w:rFonts w:cs="Times New Roman"/>
                <w:spacing w:val="1"/>
                <w:sz w:val="24"/>
                <w:szCs w:val="24"/>
              </w:rPr>
            </w:pPr>
            <w:r w:rsidRPr="00682F49">
              <w:rPr>
                <w:sz w:val="24"/>
                <w:szCs w:val="24"/>
              </w:rPr>
              <w:lastRenderedPageBreak/>
              <w:t>Библиотечный фонд</w:t>
            </w:r>
            <w:r w:rsidR="00682F49">
              <w:rPr>
                <w:sz w:val="24"/>
                <w:szCs w:val="24"/>
              </w:rPr>
              <w:t>:</w:t>
            </w:r>
          </w:p>
        </w:tc>
        <w:tc>
          <w:tcPr>
            <w:tcW w:w="5140" w:type="dxa"/>
          </w:tcPr>
          <w:p w:rsidR="00101060" w:rsidRPr="00682F49" w:rsidRDefault="00682F49" w:rsidP="00101060">
            <w:pPr>
              <w:pStyle w:val="body"/>
              <w:ind w:firstLine="0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682F49">
              <w:rPr>
                <w:rFonts w:cs="Times New Roman"/>
                <w:sz w:val="24"/>
                <w:szCs w:val="24"/>
              </w:rPr>
              <w:t>6783</w:t>
            </w:r>
          </w:p>
        </w:tc>
      </w:tr>
      <w:tr w:rsidR="00101060" w:rsidTr="00101060">
        <w:tc>
          <w:tcPr>
            <w:tcW w:w="5139" w:type="dxa"/>
          </w:tcPr>
          <w:p w:rsidR="00101060" w:rsidRPr="00682F49" w:rsidRDefault="00101060" w:rsidP="00101060">
            <w:pPr>
              <w:pStyle w:val="body"/>
              <w:ind w:firstLine="0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682F49">
              <w:rPr>
                <w:sz w:val="24"/>
                <w:szCs w:val="24"/>
              </w:rPr>
              <w:t>учебники</w:t>
            </w:r>
          </w:p>
        </w:tc>
        <w:tc>
          <w:tcPr>
            <w:tcW w:w="5140" w:type="dxa"/>
          </w:tcPr>
          <w:p w:rsidR="00101060" w:rsidRPr="00682F49" w:rsidRDefault="00682F49" w:rsidP="00101060">
            <w:pPr>
              <w:pStyle w:val="body"/>
              <w:ind w:firstLine="0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682F49">
              <w:rPr>
                <w:rFonts w:cs="Times New Roman"/>
                <w:sz w:val="24"/>
                <w:szCs w:val="24"/>
              </w:rPr>
              <w:t>1353</w:t>
            </w:r>
          </w:p>
        </w:tc>
      </w:tr>
      <w:tr w:rsidR="00101060" w:rsidTr="00101060">
        <w:tc>
          <w:tcPr>
            <w:tcW w:w="5139" w:type="dxa"/>
          </w:tcPr>
          <w:p w:rsidR="00101060" w:rsidRPr="00682F49" w:rsidRDefault="00101060" w:rsidP="00101060">
            <w:pPr>
              <w:pStyle w:val="body"/>
              <w:ind w:firstLine="0"/>
              <w:jc w:val="center"/>
              <w:rPr>
                <w:sz w:val="24"/>
                <w:szCs w:val="24"/>
              </w:rPr>
            </w:pPr>
            <w:r w:rsidRPr="00682F49">
              <w:rPr>
                <w:sz w:val="24"/>
                <w:szCs w:val="24"/>
              </w:rPr>
              <w:t>из них - ФГОС</w:t>
            </w:r>
          </w:p>
        </w:tc>
        <w:tc>
          <w:tcPr>
            <w:tcW w:w="5140" w:type="dxa"/>
          </w:tcPr>
          <w:p w:rsidR="00101060" w:rsidRPr="00682F49" w:rsidRDefault="00682F49" w:rsidP="00101060">
            <w:pPr>
              <w:pStyle w:val="body"/>
              <w:ind w:firstLine="0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682F49">
              <w:rPr>
                <w:rFonts w:cs="Times New Roman"/>
                <w:sz w:val="24"/>
                <w:szCs w:val="24"/>
              </w:rPr>
              <w:t>1353</w:t>
            </w:r>
          </w:p>
        </w:tc>
      </w:tr>
      <w:tr w:rsidR="00101060" w:rsidTr="00101060">
        <w:tc>
          <w:tcPr>
            <w:tcW w:w="5139" w:type="dxa"/>
          </w:tcPr>
          <w:p w:rsidR="00101060" w:rsidRPr="00682F49" w:rsidRDefault="00682F49" w:rsidP="00101060">
            <w:pPr>
              <w:pStyle w:val="body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101060" w:rsidRPr="00682F49">
              <w:rPr>
                <w:sz w:val="24"/>
                <w:szCs w:val="24"/>
              </w:rPr>
              <w:t>удожественная литература</w:t>
            </w:r>
          </w:p>
        </w:tc>
        <w:tc>
          <w:tcPr>
            <w:tcW w:w="5140" w:type="dxa"/>
          </w:tcPr>
          <w:p w:rsidR="00101060" w:rsidRPr="00682F49" w:rsidRDefault="00682F49" w:rsidP="00101060">
            <w:pPr>
              <w:pStyle w:val="body"/>
              <w:ind w:firstLine="0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682F49">
              <w:rPr>
                <w:rFonts w:cs="Times New Roman"/>
                <w:sz w:val="24"/>
                <w:szCs w:val="24"/>
              </w:rPr>
              <w:t>5200</w:t>
            </w:r>
          </w:p>
        </w:tc>
      </w:tr>
      <w:tr w:rsidR="00101060" w:rsidTr="00101060">
        <w:tc>
          <w:tcPr>
            <w:tcW w:w="5139" w:type="dxa"/>
          </w:tcPr>
          <w:p w:rsidR="00101060" w:rsidRPr="00682F49" w:rsidRDefault="00101060" w:rsidP="00101060">
            <w:pPr>
              <w:pStyle w:val="body"/>
              <w:ind w:firstLine="0"/>
              <w:jc w:val="center"/>
              <w:rPr>
                <w:sz w:val="24"/>
                <w:szCs w:val="24"/>
              </w:rPr>
            </w:pPr>
            <w:r w:rsidRPr="00682F49">
              <w:rPr>
                <w:sz w:val="24"/>
                <w:szCs w:val="24"/>
              </w:rPr>
              <w:t>справочные и энциклопедические издания</w:t>
            </w:r>
          </w:p>
        </w:tc>
        <w:tc>
          <w:tcPr>
            <w:tcW w:w="5140" w:type="dxa"/>
          </w:tcPr>
          <w:p w:rsidR="00101060" w:rsidRPr="00682F49" w:rsidRDefault="00682F49" w:rsidP="00101060">
            <w:pPr>
              <w:pStyle w:val="body"/>
              <w:ind w:firstLine="0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682F49">
              <w:rPr>
                <w:rFonts w:cs="Times New Roman"/>
                <w:spacing w:val="1"/>
                <w:sz w:val="24"/>
                <w:szCs w:val="24"/>
              </w:rPr>
              <w:t>230</w:t>
            </w:r>
          </w:p>
        </w:tc>
      </w:tr>
      <w:tr w:rsidR="00101060" w:rsidTr="00101060">
        <w:tc>
          <w:tcPr>
            <w:tcW w:w="5139" w:type="dxa"/>
          </w:tcPr>
          <w:p w:rsidR="00101060" w:rsidRPr="00682F49" w:rsidRDefault="00682F49" w:rsidP="00101060">
            <w:pPr>
              <w:pStyle w:val="body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101060" w:rsidRPr="00682F49">
              <w:rPr>
                <w:sz w:val="24"/>
                <w:szCs w:val="24"/>
              </w:rPr>
              <w:t>лектронные приложения к учебникам CD</w:t>
            </w:r>
          </w:p>
        </w:tc>
        <w:tc>
          <w:tcPr>
            <w:tcW w:w="5140" w:type="dxa"/>
          </w:tcPr>
          <w:p w:rsidR="00101060" w:rsidRPr="00682F49" w:rsidRDefault="00682F49" w:rsidP="00101060">
            <w:pPr>
              <w:pStyle w:val="body"/>
              <w:ind w:firstLine="0"/>
              <w:jc w:val="center"/>
              <w:rPr>
                <w:rFonts w:cs="Times New Roman"/>
                <w:spacing w:val="1"/>
                <w:sz w:val="24"/>
                <w:szCs w:val="24"/>
              </w:rPr>
            </w:pPr>
            <w:r w:rsidRPr="00682F49">
              <w:rPr>
                <w:rFonts w:cs="Times New Roman"/>
                <w:sz w:val="24"/>
                <w:szCs w:val="24"/>
              </w:rPr>
              <w:t>180</w:t>
            </w:r>
          </w:p>
        </w:tc>
      </w:tr>
    </w:tbl>
    <w:p w:rsidR="00101060" w:rsidRPr="00101060" w:rsidRDefault="00101060" w:rsidP="00101060">
      <w:pPr>
        <w:pStyle w:val="body"/>
        <w:ind w:left="720" w:firstLine="0"/>
        <w:jc w:val="center"/>
        <w:rPr>
          <w:rFonts w:cs="Times New Roman"/>
          <w:b/>
          <w:spacing w:val="1"/>
          <w:sz w:val="24"/>
          <w:szCs w:val="24"/>
        </w:rPr>
      </w:pPr>
    </w:p>
    <w:p w:rsidR="006A33EC" w:rsidRPr="005346FB" w:rsidRDefault="006A33EC" w:rsidP="006A33EC">
      <w:pPr>
        <w:pStyle w:val="body"/>
        <w:ind w:firstLine="0"/>
        <w:rPr>
          <w:rFonts w:cs="Times New Roman"/>
          <w:spacing w:val="1"/>
          <w:sz w:val="24"/>
          <w:szCs w:val="24"/>
        </w:rPr>
      </w:pPr>
      <w:r>
        <w:rPr>
          <w:rFonts w:cs="Times New Roman"/>
          <w:spacing w:val="1"/>
          <w:sz w:val="24"/>
          <w:szCs w:val="24"/>
        </w:rPr>
        <w:t xml:space="preserve">Образовательная программа может быть реализована с использованием электронного обучения и </w:t>
      </w:r>
      <w:r w:rsidR="00147264">
        <w:rPr>
          <w:rFonts w:cs="Times New Roman"/>
          <w:spacing w:val="1"/>
          <w:sz w:val="24"/>
          <w:szCs w:val="24"/>
        </w:rPr>
        <w:t xml:space="preserve"> дистанционных образовательных технологий. </w:t>
      </w:r>
      <w:r>
        <w:rPr>
          <w:rFonts w:cs="Times New Roman"/>
          <w:spacing w:val="1"/>
          <w:sz w:val="24"/>
          <w:szCs w:val="24"/>
        </w:rPr>
        <w:t xml:space="preserve"> </w:t>
      </w:r>
    </w:p>
    <w:p w:rsidR="005346FB" w:rsidRPr="005346FB" w:rsidRDefault="005346FB" w:rsidP="005346FB">
      <w:pPr>
        <w:pStyle w:val="body"/>
        <w:rPr>
          <w:rStyle w:val="Bold"/>
          <w:rFonts w:cs="Times New Roman"/>
          <w:bCs w:val="0"/>
          <w:sz w:val="24"/>
          <w:szCs w:val="24"/>
        </w:rPr>
      </w:pPr>
      <w:r w:rsidRPr="005346FB">
        <w:rPr>
          <w:rStyle w:val="Bold"/>
          <w:rFonts w:cs="Times New Roman"/>
          <w:bCs w:val="0"/>
          <w:sz w:val="24"/>
          <w:szCs w:val="24"/>
        </w:rPr>
        <w:t xml:space="preserve">Основными компонентами </w:t>
      </w:r>
      <w:r>
        <w:rPr>
          <w:rStyle w:val="Bold"/>
          <w:rFonts w:cs="Times New Roman"/>
          <w:bCs w:val="0"/>
          <w:sz w:val="24"/>
          <w:szCs w:val="24"/>
        </w:rPr>
        <w:t>информационно-образовательной среды МКОУ ООШ д. Подгорцы</w:t>
      </w:r>
      <w:r w:rsidRPr="005346FB">
        <w:rPr>
          <w:rStyle w:val="Bold"/>
          <w:rFonts w:cs="Times New Roman"/>
          <w:bCs w:val="0"/>
          <w:sz w:val="24"/>
          <w:szCs w:val="24"/>
        </w:rPr>
        <w:t xml:space="preserve"> являются:</w:t>
      </w:r>
    </w:p>
    <w:p w:rsidR="005346FB" w:rsidRPr="005346FB" w:rsidRDefault="005346FB" w:rsidP="005346FB">
      <w:pPr>
        <w:pStyle w:val="list-bullet"/>
        <w:rPr>
          <w:rFonts w:cs="Times New Roman"/>
          <w:sz w:val="24"/>
          <w:szCs w:val="24"/>
        </w:rPr>
      </w:pPr>
      <w:r w:rsidRPr="005346FB">
        <w:rPr>
          <w:rFonts w:cs="Times New Roman"/>
          <w:sz w:val="24"/>
          <w:szCs w:val="24"/>
        </w:rPr>
        <w:t>учебно-методические комплекты по всем учебным предметам на языках обучения, определённых учредителем образовательной организации;</w:t>
      </w:r>
    </w:p>
    <w:p w:rsidR="005346FB" w:rsidRPr="005346FB" w:rsidRDefault="005346FB" w:rsidP="005346FB">
      <w:pPr>
        <w:pStyle w:val="list-bullet"/>
        <w:rPr>
          <w:rFonts w:cs="Times New Roman"/>
          <w:spacing w:val="-1"/>
          <w:sz w:val="24"/>
          <w:szCs w:val="24"/>
        </w:rPr>
      </w:pPr>
      <w:r w:rsidRPr="005346FB">
        <w:rPr>
          <w:rFonts w:cs="Times New Roman"/>
          <w:spacing w:val="-1"/>
          <w:sz w:val="24"/>
          <w:szCs w:val="24"/>
        </w:rPr>
        <w:t xml:space="preserve">учебно-наглядные пособия (средства натурного фонда, печатные средства надлежащего качества демонстрационные и раздаточные, экранно-звуковые средства, мультимедийные средства); </w:t>
      </w:r>
    </w:p>
    <w:p w:rsidR="005346FB" w:rsidRDefault="005346FB" w:rsidP="005346FB">
      <w:pPr>
        <w:pStyle w:val="list-bullet"/>
        <w:rPr>
          <w:rFonts w:cs="Times New Roman"/>
          <w:sz w:val="24"/>
          <w:szCs w:val="24"/>
        </w:rPr>
      </w:pPr>
      <w:r w:rsidRPr="005346FB">
        <w:rPr>
          <w:rFonts w:cs="Times New Roman"/>
          <w:sz w:val="24"/>
          <w:szCs w:val="24"/>
        </w:rPr>
        <w:t>фонд дополнительной литературы (детская художественная и научно-популярная литература, справочно-библиографические и периодические издания).</w:t>
      </w:r>
    </w:p>
    <w:p w:rsidR="005346FB" w:rsidRPr="005346FB" w:rsidRDefault="005346FB" w:rsidP="005346FB">
      <w:pPr>
        <w:pStyle w:val="list-bullet"/>
        <w:numPr>
          <w:ilvl w:val="0"/>
          <w:numId w:val="0"/>
        </w:numPr>
        <w:ind w:left="567"/>
        <w:jc w:val="center"/>
        <w:rPr>
          <w:rFonts w:cs="Times New Roman"/>
          <w:sz w:val="24"/>
          <w:szCs w:val="24"/>
        </w:rPr>
      </w:pPr>
    </w:p>
    <w:p w:rsidR="005346FB" w:rsidRPr="005346FB" w:rsidRDefault="005346FB" w:rsidP="005346FB">
      <w:pPr>
        <w:pStyle w:val="body"/>
        <w:rPr>
          <w:rFonts w:cs="Times New Roman"/>
          <w:sz w:val="24"/>
          <w:szCs w:val="24"/>
        </w:rPr>
      </w:pPr>
      <w:r w:rsidRPr="005346FB">
        <w:rPr>
          <w:rStyle w:val="Bold"/>
          <w:rFonts w:cs="Times New Roman"/>
          <w:bCs w:val="0"/>
          <w:sz w:val="24"/>
          <w:szCs w:val="24"/>
        </w:rPr>
        <w:t>Информационно-коммуникационные средства и технологии</w:t>
      </w:r>
      <w:r w:rsidRPr="005346FB">
        <w:rPr>
          <w:rFonts w:cs="Times New Roman"/>
          <w:sz w:val="24"/>
          <w:szCs w:val="24"/>
        </w:rPr>
        <w:t xml:space="preserve"> обеспечивают: </w:t>
      </w:r>
    </w:p>
    <w:p w:rsidR="005346FB" w:rsidRPr="005346FB" w:rsidRDefault="005346FB" w:rsidP="005346FB">
      <w:pPr>
        <w:pStyle w:val="list-bullet"/>
        <w:rPr>
          <w:rFonts w:cs="Times New Roman"/>
          <w:sz w:val="24"/>
          <w:szCs w:val="24"/>
        </w:rPr>
      </w:pPr>
      <w:r w:rsidRPr="005346FB">
        <w:rPr>
          <w:rFonts w:cs="Times New Roman"/>
          <w:sz w:val="24"/>
          <w:szCs w:val="24"/>
        </w:rPr>
        <w:t>достижение личностных, предметных и метапредметных результатов обучения при реализации требований ФГОС НОО;</w:t>
      </w:r>
    </w:p>
    <w:p w:rsidR="005346FB" w:rsidRPr="005346FB" w:rsidRDefault="005346FB" w:rsidP="005346FB">
      <w:pPr>
        <w:pStyle w:val="list-bullet"/>
        <w:rPr>
          <w:rFonts w:cs="Times New Roman"/>
          <w:sz w:val="24"/>
          <w:szCs w:val="24"/>
        </w:rPr>
      </w:pPr>
      <w:r w:rsidRPr="005346FB">
        <w:rPr>
          <w:rFonts w:cs="Times New Roman"/>
          <w:sz w:val="24"/>
          <w:szCs w:val="24"/>
        </w:rPr>
        <w:t>формирование функциональной грамотности;</w:t>
      </w:r>
    </w:p>
    <w:p w:rsidR="005346FB" w:rsidRPr="005346FB" w:rsidRDefault="005346FB" w:rsidP="005346FB">
      <w:pPr>
        <w:pStyle w:val="list-bullet"/>
        <w:rPr>
          <w:rFonts w:cs="Times New Roman"/>
          <w:sz w:val="24"/>
          <w:szCs w:val="24"/>
        </w:rPr>
      </w:pPr>
      <w:r w:rsidRPr="005346FB">
        <w:rPr>
          <w:rFonts w:cs="Times New Roman"/>
          <w:sz w:val="24"/>
          <w:szCs w:val="24"/>
        </w:rPr>
        <w:t>доступ к учебным планам, рабочим программам учебных предметов, курсов внеурочной деятельности;</w:t>
      </w:r>
    </w:p>
    <w:p w:rsidR="005346FB" w:rsidRPr="005346FB" w:rsidRDefault="005346FB" w:rsidP="005346FB">
      <w:pPr>
        <w:pStyle w:val="list-bullet"/>
        <w:rPr>
          <w:rFonts w:cs="Times New Roman"/>
          <w:sz w:val="24"/>
          <w:szCs w:val="24"/>
        </w:rPr>
      </w:pPr>
      <w:r w:rsidRPr="005346FB">
        <w:rPr>
          <w:rFonts w:cs="Times New Roman"/>
          <w:sz w:val="24"/>
          <w:szCs w:val="24"/>
        </w:rPr>
        <w:t xml:space="preserve">доступ к электронным образовательным источникам, указанным в рабочих программах учебных предметов, с целью поиска и получения информации (учебной и художественной литературе, коллекциям медиаресурсов на съёмных дисках, контролируемым ресурсам локальной сети и Интернета); </w:t>
      </w:r>
    </w:p>
    <w:p w:rsidR="005346FB" w:rsidRPr="005346FB" w:rsidRDefault="005346FB" w:rsidP="005346FB">
      <w:pPr>
        <w:pStyle w:val="list-bullet"/>
        <w:rPr>
          <w:rFonts w:cs="Times New Roman"/>
          <w:sz w:val="24"/>
          <w:szCs w:val="24"/>
        </w:rPr>
      </w:pPr>
      <w:r w:rsidRPr="005346FB">
        <w:rPr>
          <w:rFonts w:cs="Times New Roman"/>
          <w:sz w:val="24"/>
          <w:szCs w:val="24"/>
        </w:rPr>
        <w:t xml:space="preserve">организацию учебной и внеурочной деятельности, реализация которых предусмотрена с применением электронного обучения, с использованием электронных пособий (обучающих компьютерных игр, тренажёров, моделей с цифровым управлением и обратной связью); </w:t>
      </w:r>
    </w:p>
    <w:p w:rsidR="005346FB" w:rsidRPr="005346FB" w:rsidRDefault="005346FB" w:rsidP="005346FB">
      <w:pPr>
        <w:pStyle w:val="list-bullet"/>
        <w:rPr>
          <w:rFonts w:cs="Times New Roman"/>
          <w:sz w:val="24"/>
          <w:szCs w:val="24"/>
        </w:rPr>
      </w:pPr>
      <w:r w:rsidRPr="005346FB">
        <w:rPr>
          <w:rFonts w:cs="Times New Roman"/>
          <w:sz w:val="24"/>
          <w:szCs w:val="24"/>
        </w:rPr>
        <w:t>реализацию индивидуальных образовательных планов, осуществление самостоятельной образовательной деятельности обучающихся при поддержке педагогических работников;</w:t>
      </w:r>
    </w:p>
    <w:p w:rsidR="005346FB" w:rsidRPr="005346FB" w:rsidRDefault="005346FB" w:rsidP="005346FB">
      <w:pPr>
        <w:pStyle w:val="list-bullet"/>
        <w:rPr>
          <w:rFonts w:cs="Times New Roman"/>
          <w:sz w:val="24"/>
          <w:szCs w:val="24"/>
        </w:rPr>
      </w:pPr>
      <w:r w:rsidRPr="005346FB">
        <w:rPr>
          <w:rFonts w:cs="Times New Roman"/>
          <w:sz w:val="24"/>
          <w:szCs w:val="24"/>
        </w:rPr>
        <w:t>включение обучающихся в проектно-конструкторскую и поисково-исследовательскую деятельность;</w:t>
      </w:r>
    </w:p>
    <w:p w:rsidR="005346FB" w:rsidRPr="005346FB" w:rsidRDefault="005346FB" w:rsidP="005346FB">
      <w:pPr>
        <w:pStyle w:val="list-bullet"/>
        <w:rPr>
          <w:rFonts w:cs="Times New Roman"/>
          <w:sz w:val="24"/>
          <w:szCs w:val="24"/>
        </w:rPr>
      </w:pPr>
      <w:r w:rsidRPr="005346FB">
        <w:rPr>
          <w:rFonts w:cs="Times New Roman"/>
          <w:sz w:val="24"/>
          <w:szCs w:val="24"/>
        </w:rPr>
        <w:t>проведение наблюдений и опытов, в том числе с использованием специального и цифрового оборудования;</w:t>
      </w:r>
    </w:p>
    <w:p w:rsidR="005346FB" w:rsidRPr="005346FB" w:rsidRDefault="005346FB" w:rsidP="005346FB">
      <w:pPr>
        <w:pStyle w:val="list-bullet"/>
        <w:rPr>
          <w:rFonts w:cs="Times New Roman"/>
          <w:sz w:val="24"/>
          <w:szCs w:val="24"/>
        </w:rPr>
      </w:pPr>
      <w:r w:rsidRPr="005346FB">
        <w:rPr>
          <w:rFonts w:cs="Times New Roman"/>
          <w:sz w:val="24"/>
          <w:szCs w:val="24"/>
        </w:rPr>
        <w:t>фиксацию и хранение информации о ходе образовательного процесса;</w:t>
      </w:r>
    </w:p>
    <w:p w:rsidR="005346FB" w:rsidRPr="005346FB" w:rsidRDefault="005346FB" w:rsidP="005346FB">
      <w:pPr>
        <w:pStyle w:val="list-bullet"/>
        <w:rPr>
          <w:rFonts w:cs="Times New Roman"/>
          <w:sz w:val="24"/>
          <w:szCs w:val="24"/>
        </w:rPr>
      </w:pPr>
      <w:r w:rsidRPr="005346FB">
        <w:rPr>
          <w:rFonts w:cs="Times New Roman"/>
          <w:sz w:val="24"/>
          <w:szCs w:val="24"/>
        </w:rPr>
        <w:t>проведение массовых мероприятий, досуга с просмотром видеоматериалов, организацию театрализованных представлений, обеспеченных озвучиванием и освещением;</w:t>
      </w:r>
    </w:p>
    <w:p w:rsidR="005346FB" w:rsidRPr="005346FB" w:rsidRDefault="005346FB" w:rsidP="005346FB">
      <w:pPr>
        <w:pStyle w:val="list-bullet"/>
        <w:rPr>
          <w:rFonts w:cs="Times New Roman"/>
          <w:sz w:val="24"/>
          <w:szCs w:val="24"/>
        </w:rPr>
      </w:pPr>
      <w:r w:rsidRPr="005346FB">
        <w:rPr>
          <w:rFonts w:cs="Times New Roman"/>
          <w:sz w:val="24"/>
          <w:szCs w:val="24"/>
        </w:rPr>
        <w:t>взаимодействие между участниками образовательного процесса, в том числе синхронное и (или) асинхронное взаимодействие посредством локальной сети и Интернета;</w:t>
      </w:r>
    </w:p>
    <w:p w:rsidR="005346FB" w:rsidRPr="005346FB" w:rsidRDefault="005346FB" w:rsidP="005346FB">
      <w:pPr>
        <w:pStyle w:val="list-bullet"/>
        <w:rPr>
          <w:rFonts w:cs="Times New Roman"/>
          <w:sz w:val="24"/>
          <w:szCs w:val="24"/>
        </w:rPr>
      </w:pPr>
      <w:r w:rsidRPr="005346FB">
        <w:rPr>
          <w:rFonts w:cs="Times New Roman"/>
          <w:sz w:val="24"/>
          <w:szCs w:val="24"/>
        </w:rPr>
        <w:t>формирование и хранение электронного портфолио обучающегося.</w:t>
      </w:r>
    </w:p>
    <w:p w:rsidR="005346FB" w:rsidRPr="005346FB" w:rsidRDefault="005346FB" w:rsidP="005346FB">
      <w:pPr>
        <w:pStyle w:val="body"/>
        <w:rPr>
          <w:rFonts w:cs="Times New Roman"/>
          <w:sz w:val="24"/>
          <w:szCs w:val="24"/>
        </w:rPr>
      </w:pPr>
      <w:r w:rsidRPr="005346FB">
        <w:rPr>
          <w:rFonts w:cs="Times New Roman"/>
          <w:sz w:val="24"/>
          <w:szCs w:val="24"/>
        </w:rPr>
        <w:t xml:space="preserve">При работе в </w:t>
      </w:r>
      <w:r w:rsidR="00485965">
        <w:rPr>
          <w:rFonts w:cs="Times New Roman"/>
          <w:sz w:val="24"/>
          <w:szCs w:val="24"/>
        </w:rPr>
        <w:t xml:space="preserve">информационно-образовательной среде  </w:t>
      </w:r>
      <w:r w:rsidRPr="005346FB">
        <w:rPr>
          <w:rFonts w:cs="Times New Roman"/>
          <w:sz w:val="24"/>
          <w:szCs w:val="24"/>
        </w:rPr>
        <w:t xml:space="preserve"> </w:t>
      </w:r>
      <w:r w:rsidR="00485965">
        <w:rPr>
          <w:rFonts w:cs="Times New Roman"/>
          <w:sz w:val="24"/>
          <w:szCs w:val="24"/>
        </w:rPr>
        <w:t>соблюдают</w:t>
      </w:r>
      <w:r w:rsidRPr="005346FB">
        <w:rPr>
          <w:rFonts w:cs="Times New Roman"/>
          <w:sz w:val="24"/>
          <w:szCs w:val="24"/>
        </w:rPr>
        <w:t>ся</w:t>
      </w:r>
      <w:r w:rsidR="00485965">
        <w:rPr>
          <w:rFonts w:cs="Times New Roman"/>
          <w:sz w:val="24"/>
          <w:szCs w:val="24"/>
        </w:rPr>
        <w:t xml:space="preserve"> </w:t>
      </w:r>
      <w:r w:rsidRPr="005346FB">
        <w:rPr>
          <w:rFonts w:cs="Times New Roman"/>
          <w:sz w:val="24"/>
          <w:szCs w:val="24"/>
        </w:rPr>
        <w:t xml:space="preserve"> правила информационной безопасности при осуществлении коммуникации в школьных сообществах и мессенджерах, поиске, анализе и использовании информации в соответствии с учебной задачей, предоставлении персональных данных пользователей локальной сети и Интернета. </w:t>
      </w:r>
    </w:p>
    <w:p w:rsidR="00485965" w:rsidRDefault="00485965" w:rsidP="00485965">
      <w:pPr>
        <w:pStyle w:val="body"/>
        <w:rPr>
          <w:sz w:val="24"/>
          <w:szCs w:val="24"/>
        </w:rPr>
      </w:pPr>
      <w:r w:rsidRPr="00485965">
        <w:rPr>
          <w:rFonts w:cs="Times New Roman"/>
          <w:sz w:val="24"/>
          <w:szCs w:val="24"/>
        </w:rPr>
        <w:t xml:space="preserve">МКОУ ООШ  д. Подгорцы </w:t>
      </w:r>
      <w:r w:rsidR="005346FB" w:rsidRPr="00485965">
        <w:rPr>
          <w:rFonts w:cs="Times New Roman"/>
          <w:sz w:val="24"/>
          <w:szCs w:val="24"/>
        </w:rPr>
        <w:t xml:space="preserve"> определяются необходимые меры и сроки по формированию компонентов </w:t>
      </w:r>
      <w:r>
        <w:rPr>
          <w:rFonts w:cs="Times New Roman"/>
          <w:sz w:val="24"/>
          <w:szCs w:val="24"/>
        </w:rPr>
        <w:t xml:space="preserve">информационно-образовательной среды </w:t>
      </w:r>
      <w:r w:rsidR="005346FB" w:rsidRPr="00485965">
        <w:rPr>
          <w:rFonts w:cs="Times New Roman"/>
          <w:sz w:val="24"/>
          <w:szCs w:val="24"/>
        </w:rPr>
        <w:t xml:space="preserve"> для реализации принятых рабочих программ начального общего образования в соответствии с</w:t>
      </w:r>
      <w:r w:rsidRPr="00485965">
        <w:rPr>
          <w:sz w:val="24"/>
          <w:szCs w:val="24"/>
        </w:rPr>
        <w:t xml:space="preserve"> требованиями ФГОС НОО. Создание в школе информационно-образовательной среды осуществляется по следующим параметрам:</w:t>
      </w:r>
    </w:p>
    <w:p w:rsidR="00844FE1" w:rsidRDefault="00844FE1" w:rsidP="00485965">
      <w:pPr>
        <w:pStyle w:val="body"/>
        <w:rPr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5113"/>
        <w:gridCol w:w="1701"/>
        <w:gridCol w:w="2552"/>
      </w:tblGrid>
      <w:tr w:rsidR="00485965" w:rsidRPr="009468CB" w:rsidTr="00682F49">
        <w:trPr>
          <w:trHeight w:val="305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85965" w:rsidRPr="00485965" w:rsidRDefault="00485965" w:rsidP="00682F49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5">
              <w:rPr>
                <w:rFonts w:ascii="Times New Roman" w:hAnsi="Times New Roman" w:cs="Times New Roman"/>
                <w:sz w:val="24"/>
                <w:szCs w:val="24"/>
              </w:rPr>
              <w:t>№ п/</w:t>
            </w:r>
            <w:r w:rsidRPr="00485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85965" w:rsidRPr="00485965" w:rsidRDefault="00485965" w:rsidP="00682F49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Компоненты ИОС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85965" w:rsidRPr="00485965" w:rsidRDefault="00485965" w:rsidP="00682F49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4859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компонентов </w:t>
            </w:r>
            <w:r w:rsidRPr="004859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ИОС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485965" w:rsidRPr="00485965" w:rsidRDefault="00485965" w:rsidP="00682F49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создания </w:t>
            </w:r>
            <w:r w:rsidRPr="004859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условий </w:t>
            </w:r>
            <w:r w:rsidRPr="004859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</w:t>
            </w:r>
            <w:r w:rsidRPr="004859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требованиями </w:t>
            </w:r>
            <w:r w:rsidRPr="00485965">
              <w:rPr>
                <w:rFonts w:ascii="Times New Roman" w:hAnsi="Times New Roman" w:cs="Times New Roman"/>
                <w:sz w:val="24"/>
                <w:szCs w:val="24"/>
              </w:rPr>
              <w:br/>
              <w:t>ФГОС НОО</w:t>
            </w:r>
          </w:p>
        </w:tc>
      </w:tr>
      <w:tr w:rsidR="00485965" w:rsidRPr="009468CB" w:rsidTr="00485965">
        <w:trPr>
          <w:trHeight w:val="29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485965">
            <w:pPr>
              <w:pStyle w:val="table-bodycentre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F86E68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485965">
              <w:rPr>
                <w:rFonts w:cs="Times New Roman"/>
                <w:sz w:val="24"/>
                <w:szCs w:val="24"/>
              </w:rPr>
              <w:t>Учебники по всем учебным предметам на языках обучения, определённых учредителем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85965">
              <w:rPr>
                <w:rFonts w:ascii="Times New Roman" w:hAnsi="Times New Roman" w:cs="Times New Roman"/>
                <w:color w:val="auto"/>
                <w:lang w:val="ru-RU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85965">
              <w:rPr>
                <w:rFonts w:ascii="Times New Roman" w:hAnsi="Times New Roman" w:cs="Times New Roman"/>
                <w:color w:val="auto"/>
                <w:lang w:val="ru-RU"/>
              </w:rPr>
              <w:t>2022-2026гг</w:t>
            </w:r>
          </w:p>
        </w:tc>
      </w:tr>
      <w:tr w:rsidR="00485965" w:rsidRPr="009468CB" w:rsidTr="00485965">
        <w:trPr>
          <w:trHeight w:val="29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485965">
            <w:pPr>
              <w:pStyle w:val="table-bodycentre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F86E68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485965">
              <w:rPr>
                <w:rFonts w:cs="Times New Roman"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85965">
              <w:rPr>
                <w:rFonts w:ascii="Times New Roman" w:hAnsi="Times New Roman" w:cs="Times New Roman"/>
                <w:color w:val="auto"/>
                <w:lang w:val="ru-RU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85965">
              <w:rPr>
                <w:rFonts w:ascii="Times New Roman" w:hAnsi="Times New Roman" w:cs="Times New Roman"/>
                <w:color w:val="auto"/>
                <w:lang w:val="ru-RU"/>
              </w:rPr>
              <w:t>2022-2026гг</w:t>
            </w:r>
          </w:p>
        </w:tc>
      </w:tr>
      <w:tr w:rsidR="00485965" w:rsidRPr="009468CB" w:rsidTr="00485965">
        <w:trPr>
          <w:trHeight w:val="29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485965">
            <w:pPr>
              <w:pStyle w:val="table-bodycentre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F86E68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485965">
              <w:rPr>
                <w:rFonts w:cs="Times New Roman"/>
                <w:sz w:val="24"/>
                <w:szCs w:val="24"/>
              </w:rPr>
              <w:t>Технические средства, обеспечивающие функционирование ИОС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85965">
              <w:rPr>
                <w:rFonts w:ascii="Times New Roman" w:hAnsi="Times New Roman" w:cs="Times New Roman"/>
                <w:color w:val="auto"/>
                <w:lang w:val="ru-RU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85965">
              <w:rPr>
                <w:rFonts w:ascii="Times New Roman" w:hAnsi="Times New Roman" w:cs="Times New Roman"/>
                <w:color w:val="auto"/>
                <w:lang w:val="ru-RU"/>
              </w:rPr>
              <w:t>2022-2026гг</w:t>
            </w:r>
          </w:p>
        </w:tc>
      </w:tr>
      <w:tr w:rsidR="00485965" w:rsidRPr="009468CB" w:rsidTr="00485965">
        <w:trPr>
          <w:trHeight w:val="26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485965">
            <w:pPr>
              <w:pStyle w:val="table-bodycentre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F86E68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485965">
              <w:rPr>
                <w:rFonts w:cs="Times New Roman"/>
                <w:sz w:val="24"/>
                <w:szCs w:val="24"/>
              </w:rPr>
              <w:t>Программные инструменты, обеспечивающие функционирование ИОС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85965">
              <w:rPr>
                <w:rFonts w:ascii="Times New Roman" w:hAnsi="Times New Roman" w:cs="Times New Roman"/>
                <w:color w:val="auto"/>
                <w:lang w:val="ru-RU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85965">
              <w:rPr>
                <w:rFonts w:ascii="Times New Roman" w:hAnsi="Times New Roman" w:cs="Times New Roman"/>
                <w:color w:val="auto"/>
                <w:lang w:val="ru-RU"/>
              </w:rPr>
              <w:t>2022-2026гг</w:t>
            </w:r>
          </w:p>
        </w:tc>
      </w:tr>
      <w:tr w:rsidR="00485965" w:rsidRPr="009468CB" w:rsidTr="00485965">
        <w:trPr>
          <w:trHeight w:val="423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485965">
            <w:pPr>
              <w:pStyle w:val="table-bodycentre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F86E68">
            <w:pPr>
              <w:pStyle w:val="table-body0mm"/>
              <w:rPr>
                <w:rFonts w:cs="Times New Roman"/>
                <w:sz w:val="24"/>
                <w:szCs w:val="24"/>
              </w:rPr>
            </w:pPr>
            <w:r w:rsidRPr="00485965">
              <w:rPr>
                <w:rFonts w:cs="Times New Roman"/>
                <w:sz w:val="24"/>
                <w:szCs w:val="24"/>
              </w:rPr>
              <w:t>Служба технической поддержки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85965">
              <w:rPr>
                <w:rFonts w:ascii="Times New Roman" w:hAnsi="Times New Roman" w:cs="Times New Roman"/>
                <w:color w:val="auto"/>
                <w:lang w:val="ru-RU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485965" w:rsidRPr="00485965" w:rsidRDefault="00485965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85965">
              <w:rPr>
                <w:rFonts w:ascii="Times New Roman" w:hAnsi="Times New Roman" w:cs="Times New Roman"/>
                <w:color w:val="auto"/>
                <w:lang w:val="ru-RU"/>
              </w:rPr>
              <w:t>2022-2026гг</w:t>
            </w:r>
          </w:p>
        </w:tc>
      </w:tr>
    </w:tbl>
    <w:p w:rsidR="00844FE1" w:rsidRDefault="00844FE1" w:rsidP="00844F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4FE1">
        <w:rPr>
          <w:rFonts w:ascii="Times New Roman" w:hAnsi="Times New Roman" w:cs="Times New Roman"/>
          <w:sz w:val="24"/>
          <w:szCs w:val="24"/>
        </w:rPr>
        <w:t>Вся информация о деятельности МКОУ ООШ д. Подгорцы размещена на официальном сайте школы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44FE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44FE1">
        <w:rPr>
          <w:rFonts w:ascii="Times New Roman" w:hAnsi="Times New Roman" w:cs="Times New Roman"/>
          <w:sz w:val="24"/>
          <w:szCs w:val="24"/>
        </w:rPr>
        <w:t>://</w:t>
      </w:r>
      <w:r w:rsidRPr="00844FE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844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podgopn</w:t>
      </w:r>
      <w:r w:rsidRPr="00844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44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ucoz</w:t>
      </w:r>
      <w:r w:rsidRPr="00844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44F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87934" w:rsidRPr="005346FB" w:rsidRDefault="00844FE1" w:rsidP="00534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школе обеспечена контентная фильтрация, доступ обучающихся к электронным образовательным ресурсам.</w:t>
      </w:r>
    </w:p>
    <w:p w:rsidR="006F09DA" w:rsidRDefault="006F09DA" w:rsidP="006F0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4FE1">
        <w:rPr>
          <w:rFonts w:ascii="Times New Roman" w:hAnsi="Times New Roman" w:cs="Times New Roman"/>
          <w:b/>
          <w:sz w:val="24"/>
          <w:szCs w:val="24"/>
        </w:rPr>
        <w:t>3.5.5. Материально-технические условия реализации ООП НОО</w:t>
      </w:r>
      <w:r w:rsidR="00844FE1">
        <w:rPr>
          <w:rFonts w:ascii="Times New Roman" w:hAnsi="Times New Roman" w:cs="Times New Roman"/>
          <w:sz w:val="24"/>
          <w:szCs w:val="24"/>
        </w:rPr>
        <w:t>.</w:t>
      </w:r>
    </w:p>
    <w:p w:rsidR="00844FE1" w:rsidRPr="00844FE1" w:rsidRDefault="00B45465" w:rsidP="00844FE1">
      <w:pPr>
        <w:pStyle w:val="body"/>
        <w:rPr>
          <w:sz w:val="24"/>
          <w:szCs w:val="24"/>
        </w:rPr>
      </w:pPr>
      <w:r>
        <w:rPr>
          <w:sz w:val="24"/>
          <w:szCs w:val="24"/>
        </w:rPr>
        <w:t xml:space="preserve">Материально-технические условия, созданные в МКОУ ООШ д. Подгорцы, </w:t>
      </w:r>
      <w:r w:rsidR="00844FE1" w:rsidRPr="00844FE1">
        <w:rPr>
          <w:sz w:val="24"/>
          <w:szCs w:val="24"/>
        </w:rPr>
        <w:t xml:space="preserve"> обеспе</w:t>
      </w:r>
      <w:r>
        <w:rPr>
          <w:sz w:val="24"/>
          <w:szCs w:val="24"/>
        </w:rPr>
        <w:t>чиваю</w:t>
      </w:r>
      <w:r w:rsidR="00844FE1" w:rsidRPr="00844FE1">
        <w:rPr>
          <w:sz w:val="24"/>
          <w:szCs w:val="24"/>
        </w:rPr>
        <w:t>т:</w:t>
      </w:r>
    </w:p>
    <w:p w:rsidR="00844FE1" w:rsidRDefault="00844FE1" w:rsidP="00B45465">
      <w:pPr>
        <w:pStyle w:val="list-bullet"/>
        <w:numPr>
          <w:ilvl w:val="0"/>
          <w:numId w:val="33"/>
        </w:numPr>
        <w:rPr>
          <w:sz w:val="24"/>
          <w:szCs w:val="24"/>
        </w:rPr>
      </w:pPr>
      <w:r w:rsidRPr="00844FE1">
        <w:rPr>
          <w:sz w:val="24"/>
          <w:szCs w:val="24"/>
        </w:rPr>
        <w:t xml:space="preserve">возможность достижения обучающимися </w:t>
      </w:r>
      <w:r w:rsidR="00B45465">
        <w:rPr>
          <w:sz w:val="24"/>
          <w:szCs w:val="24"/>
        </w:rPr>
        <w:t xml:space="preserve">установленных ФГОС НОО требований к результатам </w:t>
      </w:r>
      <w:r w:rsidRPr="00844FE1">
        <w:rPr>
          <w:sz w:val="24"/>
          <w:szCs w:val="24"/>
        </w:rPr>
        <w:t xml:space="preserve"> освоения </w:t>
      </w:r>
      <w:r w:rsidR="00B45465">
        <w:rPr>
          <w:sz w:val="24"/>
          <w:szCs w:val="24"/>
        </w:rPr>
        <w:t>ООП НОО</w:t>
      </w:r>
      <w:r w:rsidRPr="00844FE1">
        <w:rPr>
          <w:sz w:val="24"/>
          <w:szCs w:val="24"/>
        </w:rPr>
        <w:t xml:space="preserve">; </w:t>
      </w:r>
    </w:p>
    <w:p w:rsidR="00B45465" w:rsidRPr="00844FE1" w:rsidRDefault="00B45465" w:rsidP="00B45465">
      <w:pPr>
        <w:pStyle w:val="list-bulle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соблюдение:</w:t>
      </w:r>
    </w:p>
    <w:p w:rsidR="00B45465" w:rsidRPr="00844FE1" w:rsidRDefault="00B45465" w:rsidP="00B45465">
      <w:pPr>
        <w:pStyle w:val="list-bullet"/>
        <w:numPr>
          <w:ilvl w:val="0"/>
          <w:numId w:val="0"/>
        </w:numPr>
        <w:rPr>
          <w:sz w:val="24"/>
          <w:szCs w:val="24"/>
        </w:rPr>
      </w:pPr>
      <w:r>
        <w:t xml:space="preserve">- </w:t>
      </w:r>
      <w:r w:rsidRPr="00844FE1">
        <w:rPr>
          <w:sz w:val="24"/>
          <w:szCs w:val="24"/>
        </w:rPr>
        <w:t xml:space="preserve"> санитарно-эпидемиологических правил и гигиенических нормативов;</w:t>
      </w:r>
    </w:p>
    <w:p w:rsidR="00B45465" w:rsidRPr="00465503" w:rsidRDefault="00B45465" w:rsidP="00B45465">
      <w:pPr>
        <w:pStyle w:val="Default"/>
        <w:spacing w:line="276" w:lineRule="auto"/>
      </w:pPr>
      <w:r>
        <w:t xml:space="preserve">- </w:t>
      </w:r>
      <w:r w:rsidRPr="00465503">
        <w:t xml:space="preserve">санитарно-гигиенических </w:t>
      </w:r>
      <w:r w:rsidRPr="00465503">
        <w:rPr>
          <w:color w:val="auto"/>
        </w:rPr>
        <w:t>норм</w:t>
      </w:r>
      <w:r w:rsidRPr="00465503">
        <w:rPr>
          <w:color w:val="FF0000"/>
        </w:rPr>
        <w:t xml:space="preserve"> </w:t>
      </w:r>
      <w:r w:rsidRPr="00465503">
        <w:t xml:space="preserve">образовательного процесса (требования к водоснабжению, канализации, освещению, воздушно-тепловому режиму ); </w:t>
      </w:r>
    </w:p>
    <w:p w:rsidR="00B45465" w:rsidRDefault="00B45465" w:rsidP="00B45465">
      <w:pPr>
        <w:pStyle w:val="Default"/>
        <w:spacing w:line="276" w:lineRule="auto"/>
      </w:pPr>
      <w:r>
        <w:t xml:space="preserve">-  </w:t>
      </w:r>
      <w:r w:rsidRPr="00465503">
        <w:t>санитарно-бытовых условий (наличие оборудованных гардеробов, сану</w:t>
      </w:r>
      <w:r>
        <w:t>злов</w:t>
      </w:r>
      <w:r w:rsidRPr="00465503">
        <w:t xml:space="preserve">); </w:t>
      </w:r>
    </w:p>
    <w:p w:rsidR="00B45465" w:rsidRDefault="00B45465" w:rsidP="00B45465">
      <w:pPr>
        <w:pStyle w:val="Default"/>
        <w:spacing w:line="276" w:lineRule="auto"/>
      </w:pPr>
      <w:r>
        <w:t xml:space="preserve">- </w:t>
      </w:r>
      <w:r w:rsidRPr="00465503">
        <w:t>социально-бытовых условий (наличие оборудованного рабочего места, учительской);</w:t>
      </w:r>
    </w:p>
    <w:p w:rsidR="00B45465" w:rsidRDefault="00B45465" w:rsidP="00B45465">
      <w:pPr>
        <w:pStyle w:val="Default"/>
        <w:spacing w:line="276" w:lineRule="auto"/>
      </w:pPr>
      <w:r>
        <w:t xml:space="preserve">- </w:t>
      </w:r>
      <w:r w:rsidRPr="00465503">
        <w:t xml:space="preserve">пожарной и электробезопасности; </w:t>
      </w:r>
    </w:p>
    <w:p w:rsidR="00B45465" w:rsidRDefault="00B45465" w:rsidP="00B45465">
      <w:pPr>
        <w:pStyle w:val="Default"/>
        <w:spacing w:line="276" w:lineRule="auto"/>
      </w:pPr>
      <w:r>
        <w:t xml:space="preserve">-  </w:t>
      </w:r>
      <w:r w:rsidRPr="00465503">
        <w:rPr>
          <w:color w:val="auto"/>
        </w:rPr>
        <w:t>требований</w:t>
      </w:r>
      <w:r w:rsidRPr="00465503">
        <w:rPr>
          <w:color w:val="FF0000"/>
        </w:rPr>
        <w:t xml:space="preserve"> </w:t>
      </w:r>
      <w:r w:rsidRPr="00465503">
        <w:t>охраны труда;</w:t>
      </w:r>
    </w:p>
    <w:p w:rsidR="00B45465" w:rsidRDefault="00B45465" w:rsidP="00B45465">
      <w:pPr>
        <w:pStyle w:val="Default"/>
        <w:spacing w:line="276" w:lineRule="auto"/>
      </w:pPr>
      <w:r>
        <w:t xml:space="preserve">- </w:t>
      </w:r>
      <w:r w:rsidRPr="00465503">
        <w:rPr>
          <w:color w:val="auto"/>
        </w:rPr>
        <w:t>своевременных сроков и</w:t>
      </w:r>
      <w:r w:rsidRPr="00465503">
        <w:t xml:space="preserve"> необходимых объемов текущего и капитального ремонта;</w:t>
      </w:r>
    </w:p>
    <w:p w:rsidR="00844FE1" w:rsidRPr="00844FE1" w:rsidRDefault="00B45465" w:rsidP="00B45465">
      <w:pPr>
        <w:pStyle w:val="list-bullet"/>
        <w:numPr>
          <w:ilvl w:val="0"/>
          <w:numId w:val="0"/>
        </w:numPr>
        <w:rPr>
          <w:spacing w:val="-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безопасности  и комфортности</w:t>
      </w:r>
      <w:r w:rsidR="00844FE1" w:rsidRPr="00844FE1">
        <w:rPr>
          <w:spacing w:val="-1"/>
          <w:sz w:val="24"/>
          <w:szCs w:val="24"/>
        </w:rPr>
        <w:t xml:space="preserve"> организации учебного процесса;</w:t>
      </w:r>
    </w:p>
    <w:p w:rsidR="00844FE1" w:rsidRDefault="00B45465" w:rsidP="00B45465">
      <w:pPr>
        <w:pStyle w:val="list-bullet"/>
        <w:numPr>
          <w:ilvl w:val="0"/>
          <w:numId w:val="0"/>
        </w:numPr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- возможности </w:t>
      </w:r>
      <w:r w:rsidR="00844FE1" w:rsidRPr="00844FE1">
        <w:rPr>
          <w:sz w:val="24"/>
          <w:szCs w:val="24"/>
        </w:rPr>
        <w:t xml:space="preserve"> для беспрепятственного доступа детей-инвалидов и обучающихся с ограниченными возможностями здоровья к объектам инфраструктуры организации.</w:t>
      </w:r>
    </w:p>
    <w:p w:rsidR="00CD3EE2" w:rsidRPr="00CD3EE2" w:rsidRDefault="00CD3EE2" w:rsidP="00CD3EE2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465503">
        <w:rPr>
          <w:rFonts w:ascii="Times New Roman" w:hAnsi="Times New Roman" w:cs="Times New Roman"/>
          <w:sz w:val="24"/>
          <w:szCs w:val="24"/>
        </w:rPr>
        <w:t>Материально-технические условия реализации основной образовательной программы начального общего образования частично 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современным  строительным нормам и правилам, </w:t>
      </w:r>
      <w:r w:rsidRPr="00465503">
        <w:rPr>
          <w:rFonts w:ascii="Times New Roman" w:hAnsi="Times New Roman" w:cs="Times New Roman"/>
          <w:sz w:val="24"/>
          <w:szCs w:val="24"/>
        </w:rPr>
        <w:t>предъявляемым к зданию образовательного учреждения, помещению библиотеки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65503">
        <w:rPr>
          <w:rFonts w:ascii="Times New Roman" w:hAnsi="Times New Roman" w:cs="Times New Roman"/>
          <w:sz w:val="24"/>
          <w:szCs w:val="24"/>
        </w:rPr>
        <w:t xml:space="preserve"> спортивному залу и т.д., потому что здание школы было построено по типовому проекту в 1980 году. В школе по проекту </w:t>
      </w:r>
      <w:r w:rsidRPr="00E77581">
        <w:rPr>
          <w:rFonts w:ascii="Times New Roman" w:hAnsi="Times New Roman" w:cs="Times New Roman"/>
          <w:b/>
          <w:sz w:val="24"/>
          <w:szCs w:val="24"/>
        </w:rPr>
        <w:t>не предусмотрены</w:t>
      </w:r>
      <w:r w:rsidRPr="004655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503">
        <w:rPr>
          <w:rFonts w:ascii="Times New Roman" w:hAnsi="Times New Roman" w:cs="Times New Roman"/>
          <w:sz w:val="24"/>
          <w:szCs w:val="24"/>
        </w:rPr>
        <w:t xml:space="preserve"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503">
        <w:rPr>
          <w:rFonts w:ascii="Times New Roman" w:hAnsi="Times New Roman" w:cs="Times New Roman"/>
          <w:sz w:val="24"/>
          <w:szCs w:val="24"/>
        </w:rPr>
        <w:t>помещения, предназначенные для занятий изобразительным искусством, хореографией,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503">
        <w:rPr>
          <w:rFonts w:ascii="Times New Roman" w:hAnsi="Times New Roman" w:cs="Times New Roman"/>
          <w:sz w:val="24"/>
          <w:szCs w:val="24"/>
        </w:rPr>
        <w:t xml:space="preserve"> нет актового зала, бассейна. </w:t>
      </w:r>
    </w:p>
    <w:p w:rsidR="00844FE1" w:rsidRPr="00844FE1" w:rsidRDefault="00844FE1" w:rsidP="0077187D">
      <w:pPr>
        <w:pStyle w:val="body"/>
        <w:spacing w:line="240" w:lineRule="auto"/>
        <w:ind w:firstLine="0"/>
        <w:rPr>
          <w:sz w:val="24"/>
          <w:szCs w:val="24"/>
        </w:rPr>
      </w:pPr>
      <w:r w:rsidRPr="00844FE1">
        <w:rPr>
          <w:sz w:val="24"/>
          <w:szCs w:val="24"/>
        </w:rPr>
        <w:t>В школе  разработаны и закреплены локальным</w:t>
      </w:r>
      <w:r w:rsidR="00CD3EE2">
        <w:rPr>
          <w:sz w:val="24"/>
          <w:szCs w:val="24"/>
        </w:rPr>
        <w:t>и</w:t>
      </w:r>
      <w:r w:rsidRPr="00844FE1">
        <w:rPr>
          <w:sz w:val="24"/>
          <w:szCs w:val="24"/>
        </w:rPr>
        <w:t xml:space="preserve"> актами перечни оснащения и оборудования, обеспечивающие учебный процесс.</w:t>
      </w:r>
    </w:p>
    <w:p w:rsidR="00844FE1" w:rsidRPr="00844FE1" w:rsidRDefault="00844FE1" w:rsidP="00CD3EE2">
      <w:pPr>
        <w:pStyle w:val="body"/>
        <w:spacing w:line="240" w:lineRule="auto"/>
        <w:rPr>
          <w:spacing w:val="3"/>
          <w:sz w:val="24"/>
          <w:szCs w:val="24"/>
        </w:rPr>
      </w:pPr>
      <w:r w:rsidRPr="00844FE1">
        <w:rPr>
          <w:spacing w:val="3"/>
          <w:sz w:val="24"/>
          <w:szCs w:val="24"/>
        </w:rPr>
        <w:t>Критериальными источниками оценки материально-технических условий образовательной деятельности являются требования ФГОС НОО, лицензионные требования и условия Положения о лицензировании образовательной деятельности, утверждённого постановлением Правительства Российской Федерации 28 октября 2013 г. № 966, а также соответствующие приказы и методические рекомендации, в том числе: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lastRenderedPageBreak/>
        <w:t>СП 2.4.3648-20 «Санитарно-эпидемиологические требования к организациям воспитания и обучения, отдыха и оздоровления детей и молодёжи», утверждённые постановлением Главного санитарного врача Российской Федерации № 2 от 28 сентября 2020 г.;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санитарного врача Российской Федерации № 2 от 28 января 2021 г.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перечень учебников, допущенных к использованию при реализации имеющих государственную аккредитацию образовательных программ начального общего, о</w:t>
      </w:r>
      <w:r w:rsidR="0077187D">
        <w:rPr>
          <w:sz w:val="24"/>
          <w:szCs w:val="24"/>
        </w:rPr>
        <w:t xml:space="preserve">сновного общего </w:t>
      </w:r>
      <w:r w:rsidRPr="00844FE1">
        <w:rPr>
          <w:sz w:val="24"/>
          <w:szCs w:val="24"/>
        </w:rPr>
        <w:t xml:space="preserve"> образования (в соответствии с действующим Приказом Министерства просвещения РФ);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Приказ Министерства просвещения Российской Федерации от 03</w:t>
      </w:r>
      <w:r w:rsidR="0077187D">
        <w:rPr>
          <w:sz w:val="24"/>
          <w:szCs w:val="24"/>
        </w:rPr>
        <w:t xml:space="preserve"> </w:t>
      </w:r>
      <w:r w:rsidRPr="00844FE1">
        <w:rPr>
          <w:sz w:val="24"/>
          <w:szCs w:val="24"/>
        </w:rPr>
        <w:t>.09.</w:t>
      </w:r>
      <w:r w:rsidR="0077187D">
        <w:rPr>
          <w:sz w:val="24"/>
          <w:szCs w:val="24"/>
        </w:rPr>
        <w:t xml:space="preserve"> </w:t>
      </w:r>
      <w:r w:rsidRPr="00844FE1">
        <w:rPr>
          <w:sz w:val="24"/>
          <w:szCs w:val="24"/>
        </w:rPr>
        <w:t>2019 г. № 465 «Об утверждении перечня средств обучения и воспитания, необходимых для реализации образовательных программ начального общего, ос</w:t>
      </w:r>
      <w:r w:rsidR="0077187D">
        <w:rPr>
          <w:sz w:val="24"/>
          <w:szCs w:val="24"/>
        </w:rPr>
        <w:t>новного общего</w:t>
      </w:r>
      <w:r w:rsidRPr="00844FE1">
        <w:rPr>
          <w:sz w:val="24"/>
          <w:szCs w:val="24"/>
        </w:rPr>
        <w:t xml:space="preserve">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(зарегистрирован</w:t>
      </w:r>
      <w:r w:rsidR="0077187D">
        <w:rPr>
          <w:sz w:val="24"/>
          <w:szCs w:val="24"/>
        </w:rPr>
        <w:t xml:space="preserve"> </w:t>
      </w:r>
      <w:r w:rsidRPr="00844FE1">
        <w:rPr>
          <w:sz w:val="24"/>
          <w:szCs w:val="24"/>
        </w:rPr>
        <w:t xml:space="preserve"> 25.12.2019</w:t>
      </w:r>
      <w:r w:rsidR="0077187D">
        <w:rPr>
          <w:sz w:val="24"/>
          <w:szCs w:val="24"/>
        </w:rPr>
        <w:t xml:space="preserve"> </w:t>
      </w:r>
      <w:r w:rsidRPr="00844FE1">
        <w:rPr>
          <w:sz w:val="24"/>
          <w:szCs w:val="24"/>
        </w:rPr>
        <w:t xml:space="preserve"> № 56982);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Федеральный закон от 29 декабря 2010 г. № 436-ФЗ «О защите детей от информации, причиняющей вред их здоровью и развитию» (Собрание законодательства Российской Федерации, 2011, № 1, ст. 48; 2021, № 15, ст. 2432);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Федеральный закон от 27 июля 2006 г. № 152-ФЗ «О персональных данных» (Собрание законодательства Российской Федерации, 2006, № 31, ст. 3451; 2021, № 1, ст. 58).</w:t>
      </w:r>
    </w:p>
    <w:p w:rsidR="00844FE1" w:rsidRPr="00844FE1" w:rsidRDefault="00844FE1" w:rsidP="00844FE1">
      <w:pPr>
        <w:pStyle w:val="body"/>
        <w:rPr>
          <w:sz w:val="24"/>
          <w:szCs w:val="24"/>
        </w:rPr>
      </w:pPr>
      <w:r w:rsidRPr="00844FE1">
        <w:rPr>
          <w:sz w:val="24"/>
          <w:szCs w:val="24"/>
        </w:rPr>
        <w:t xml:space="preserve">В зональную структуру </w:t>
      </w:r>
      <w:r w:rsidR="0077187D">
        <w:rPr>
          <w:sz w:val="24"/>
          <w:szCs w:val="24"/>
        </w:rPr>
        <w:t xml:space="preserve">МКОУ ООШ д. Подгорцы </w:t>
      </w:r>
      <w:r w:rsidRPr="00844FE1">
        <w:rPr>
          <w:sz w:val="24"/>
          <w:szCs w:val="24"/>
        </w:rPr>
        <w:t xml:space="preserve"> включены:</w:t>
      </w:r>
    </w:p>
    <w:p w:rsidR="00844FE1" w:rsidRPr="00844FE1" w:rsidRDefault="0077187D" w:rsidP="00844FE1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фойе</w:t>
      </w:r>
      <w:r w:rsidR="00844FE1" w:rsidRPr="00844FE1">
        <w:rPr>
          <w:sz w:val="24"/>
          <w:szCs w:val="24"/>
        </w:rPr>
        <w:t>;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учебные классы с рабочими местами обучающихся и педагогических работников;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 xml:space="preserve">учебные кабинеты, </w:t>
      </w:r>
      <w:r w:rsidR="0077187D">
        <w:rPr>
          <w:sz w:val="24"/>
          <w:szCs w:val="24"/>
        </w:rPr>
        <w:t>мастерская</w:t>
      </w:r>
      <w:r w:rsidRPr="00844FE1">
        <w:rPr>
          <w:sz w:val="24"/>
          <w:szCs w:val="24"/>
        </w:rPr>
        <w:t xml:space="preserve"> для занятий технол</w:t>
      </w:r>
      <w:r w:rsidR="0077187D">
        <w:rPr>
          <w:sz w:val="24"/>
          <w:szCs w:val="24"/>
        </w:rPr>
        <w:t>огией</w:t>
      </w:r>
      <w:r w:rsidRPr="00844FE1">
        <w:rPr>
          <w:sz w:val="24"/>
          <w:szCs w:val="24"/>
        </w:rPr>
        <w:t>;</w:t>
      </w:r>
    </w:p>
    <w:p w:rsidR="00844FE1" w:rsidRPr="00844FE1" w:rsidRDefault="0077187D" w:rsidP="00844FE1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библиотека</w:t>
      </w:r>
      <w:r w:rsidR="00844FE1" w:rsidRPr="00844FE1">
        <w:rPr>
          <w:sz w:val="24"/>
          <w:szCs w:val="24"/>
        </w:rPr>
        <w:t>;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спортивные сооружения (зал, стадион, спортивная площадка);</w:t>
      </w:r>
    </w:p>
    <w:p w:rsidR="00844FE1" w:rsidRPr="00844FE1" w:rsidRDefault="00F86E68" w:rsidP="00844FE1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 xml:space="preserve">буфет; 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административные помещения;</w:t>
      </w:r>
    </w:p>
    <w:p w:rsidR="00844FE1" w:rsidRPr="00844FE1" w:rsidRDefault="00F86E68" w:rsidP="00844FE1">
      <w:pPr>
        <w:pStyle w:val="list-bullet"/>
        <w:rPr>
          <w:sz w:val="24"/>
          <w:szCs w:val="24"/>
        </w:rPr>
      </w:pPr>
      <w:r>
        <w:rPr>
          <w:sz w:val="24"/>
          <w:szCs w:val="24"/>
        </w:rPr>
        <w:t>гардероб</w:t>
      </w:r>
      <w:r w:rsidR="00844FE1" w:rsidRPr="00844FE1">
        <w:rPr>
          <w:sz w:val="24"/>
          <w:szCs w:val="24"/>
        </w:rPr>
        <w:t>, санузлы;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участки (территории) с целесообразным набором оснащённых зон.</w:t>
      </w:r>
    </w:p>
    <w:p w:rsidR="00844FE1" w:rsidRPr="00844FE1" w:rsidRDefault="00844FE1" w:rsidP="00844FE1">
      <w:pPr>
        <w:pStyle w:val="body"/>
        <w:rPr>
          <w:sz w:val="24"/>
          <w:szCs w:val="24"/>
        </w:rPr>
      </w:pPr>
      <w:r w:rsidRPr="00844FE1">
        <w:rPr>
          <w:sz w:val="24"/>
          <w:szCs w:val="24"/>
        </w:rPr>
        <w:t>Состав и площади учебных помещений предоставляют условия для: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начального общего образования согласно избранным направлениям учебного плана в соответствии с ФГОС НОО;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организации режима труда и отдыха участников образовательного процесса;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размещения в классах и кабинетах необходимых комплектов специализированной мебели и учебного оборудования, отвечающих специфике учебно-воспитательного процесса по данному предмету или циклу учебных дисциплин.</w:t>
      </w:r>
    </w:p>
    <w:p w:rsidR="00844FE1" w:rsidRPr="00844FE1" w:rsidRDefault="00844FE1" w:rsidP="00844FE1">
      <w:pPr>
        <w:pStyle w:val="body"/>
        <w:rPr>
          <w:sz w:val="24"/>
          <w:szCs w:val="24"/>
        </w:rPr>
      </w:pPr>
      <w:r w:rsidRPr="00844FE1">
        <w:rPr>
          <w:sz w:val="24"/>
          <w:szCs w:val="24"/>
        </w:rPr>
        <w:t>В основной комплект школьной мебели и оборудования входят: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доска классная;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стол учителя;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стул учителя (приставной);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стол ученический (регулируемый по высоте);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стул ученический (регулируемый по высоте);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шкаф для хранения учебных пособий;</w:t>
      </w:r>
    </w:p>
    <w:p w:rsidR="00844FE1" w:rsidRPr="00844FE1" w:rsidRDefault="00844FE1" w:rsidP="00844FE1">
      <w:pPr>
        <w:pStyle w:val="body"/>
        <w:rPr>
          <w:sz w:val="24"/>
          <w:szCs w:val="24"/>
        </w:rPr>
      </w:pPr>
      <w:r w:rsidRPr="00844FE1">
        <w:rPr>
          <w:sz w:val="24"/>
          <w:szCs w:val="24"/>
        </w:rPr>
        <w:t>Мебель, приспособления, оргтехника и иное оборудование отвечают требованиям учебного назначения, максимально приспособлены к особенностям обучения, имеют сертификаты соответствия принятой категории разработанного стандарта (регламента).</w:t>
      </w:r>
    </w:p>
    <w:p w:rsidR="00844FE1" w:rsidRPr="00844FE1" w:rsidRDefault="00844FE1" w:rsidP="00844FE1">
      <w:pPr>
        <w:pStyle w:val="body"/>
        <w:rPr>
          <w:sz w:val="24"/>
          <w:szCs w:val="24"/>
        </w:rPr>
      </w:pPr>
      <w:r w:rsidRPr="00844FE1">
        <w:rPr>
          <w:sz w:val="24"/>
          <w:szCs w:val="24"/>
        </w:rPr>
        <w:t xml:space="preserve">В основной комплект технических средств входят: 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компью</w:t>
      </w:r>
      <w:r w:rsidR="00F86E68">
        <w:rPr>
          <w:sz w:val="24"/>
          <w:szCs w:val="24"/>
        </w:rPr>
        <w:t>тер/ноутбук учителя</w:t>
      </w:r>
      <w:r w:rsidRPr="00844FE1">
        <w:rPr>
          <w:sz w:val="24"/>
          <w:szCs w:val="24"/>
        </w:rPr>
        <w:t>;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многофункциональное устройство/принтер, сканер, ксерокс;</w:t>
      </w:r>
    </w:p>
    <w:p w:rsidR="00844FE1" w:rsidRPr="00F86E68" w:rsidRDefault="00844FE1" w:rsidP="00F86E68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lastRenderedPageBreak/>
        <w:t xml:space="preserve">сетевой </w:t>
      </w:r>
      <w:r w:rsidR="00F86E68">
        <w:rPr>
          <w:sz w:val="24"/>
          <w:szCs w:val="24"/>
        </w:rPr>
        <w:t>фильтр</w:t>
      </w:r>
      <w:r w:rsidRPr="00F86E68">
        <w:rPr>
          <w:sz w:val="24"/>
          <w:szCs w:val="24"/>
        </w:rPr>
        <w:t>.</w:t>
      </w:r>
    </w:p>
    <w:p w:rsidR="00844FE1" w:rsidRPr="00844FE1" w:rsidRDefault="00844FE1" w:rsidP="00844FE1">
      <w:pPr>
        <w:pStyle w:val="body"/>
        <w:rPr>
          <w:sz w:val="24"/>
          <w:szCs w:val="24"/>
        </w:rPr>
      </w:pPr>
      <w:r w:rsidRPr="00844FE1">
        <w:rPr>
          <w:sz w:val="24"/>
          <w:szCs w:val="24"/>
        </w:rPr>
        <w:t>Учебные классы и кабинеты включают следующие зоны: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рабочее место учителя с пространством для размещения часто используемого оснащения;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рабочую зону обучающихся с местом для размещения личных вещей;</w:t>
      </w:r>
    </w:p>
    <w:p w:rsidR="00844FE1" w:rsidRPr="00844FE1" w:rsidRDefault="00844FE1" w:rsidP="00844FE1">
      <w:pPr>
        <w:pStyle w:val="list-bullet"/>
        <w:rPr>
          <w:sz w:val="24"/>
          <w:szCs w:val="24"/>
        </w:rPr>
      </w:pPr>
      <w:r w:rsidRPr="00844FE1">
        <w:rPr>
          <w:sz w:val="24"/>
          <w:szCs w:val="24"/>
        </w:rPr>
        <w:t>пространство для размещения и хранения учебного оборудования.</w:t>
      </w:r>
    </w:p>
    <w:p w:rsidR="00844FE1" w:rsidRPr="00844FE1" w:rsidRDefault="00844FE1" w:rsidP="00844FE1">
      <w:pPr>
        <w:pStyle w:val="body"/>
        <w:rPr>
          <w:sz w:val="24"/>
          <w:szCs w:val="24"/>
        </w:rPr>
      </w:pPr>
      <w:r w:rsidRPr="00844FE1">
        <w:rPr>
          <w:sz w:val="24"/>
          <w:szCs w:val="24"/>
        </w:rPr>
        <w:t>Организация зональной структуры отвечает педагогическим и эргономическим требованиям, комфортности и безопасности образовательного процесса.</w:t>
      </w:r>
    </w:p>
    <w:p w:rsidR="00844FE1" w:rsidRDefault="00844FE1" w:rsidP="00F86E68">
      <w:pPr>
        <w:pStyle w:val="body"/>
        <w:rPr>
          <w:sz w:val="24"/>
          <w:szCs w:val="24"/>
        </w:rPr>
      </w:pPr>
      <w:r w:rsidRPr="00844FE1">
        <w:rPr>
          <w:sz w:val="24"/>
          <w:szCs w:val="24"/>
        </w:rPr>
        <w:t>Комплекты оснащения классов, учебных кабинетов, иных помещений и зон внеурочной деятельности формируются в соответствии со спецификой образовательной организации и включают учебно-наглядные пособия, сопровождающиеся инструктивно-методическими материалами по использованию их в образовательной деятельности в соответствии с реализуемой рабочей программой.</w:t>
      </w:r>
    </w:p>
    <w:p w:rsidR="00F86E68" w:rsidRPr="00F86E68" w:rsidRDefault="00F86E68" w:rsidP="00F86E68">
      <w:pPr>
        <w:pStyle w:val="body"/>
        <w:rPr>
          <w:spacing w:val="1"/>
          <w:sz w:val="24"/>
          <w:szCs w:val="24"/>
        </w:rPr>
      </w:pPr>
      <w:r w:rsidRPr="00F86E68">
        <w:rPr>
          <w:spacing w:val="1"/>
          <w:sz w:val="24"/>
          <w:szCs w:val="24"/>
        </w:rPr>
        <w:t xml:space="preserve">Интегрированным результатом выполнения условий реализации программы начального общего образования </w:t>
      </w:r>
      <w:r>
        <w:rPr>
          <w:spacing w:val="1"/>
          <w:sz w:val="24"/>
          <w:szCs w:val="24"/>
        </w:rPr>
        <w:t xml:space="preserve">является </w:t>
      </w:r>
      <w:r w:rsidRPr="00F86E68">
        <w:rPr>
          <w:spacing w:val="1"/>
          <w:sz w:val="24"/>
          <w:szCs w:val="24"/>
        </w:rPr>
        <w:t xml:space="preserve"> создание комфортной развивающей образовательной среды по отношению к обучающимся и педагогическим работникам:</w:t>
      </w:r>
    </w:p>
    <w:p w:rsidR="00F86E68" w:rsidRPr="00F86E68" w:rsidRDefault="00F86E68" w:rsidP="00F86E68">
      <w:pPr>
        <w:pStyle w:val="list-bullet"/>
        <w:rPr>
          <w:sz w:val="24"/>
          <w:szCs w:val="24"/>
        </w:rPr>
      </w:pPr>
      <w:r w:rsidRPr="00F86E68">
        <w:rPr>
          <w:sz w:val="24"/>
          <w:szCs w:val="24"/>
        </w:rPr>
        <w:t>обеспечивающей получение качественного начального общего образования, его доступность, открытость и привлекательность для обучающихся, их родителей (законных представителей) и всего общества, воспитание обучающихся;</w:t>
      </w:r>
    </w:p>
    <w:p w:rsidR="00F86E68" w:rsidRPr="00F86E68" w:rsidRDefault="00F86E68" w:rsidP="00F86E68">
      <w:pPr>
        <w:pStyle w:val="list-bullet"/>
        <w:rPr>
          <w:sz w:val="24"/>
          <w:szCs w:val="24"/>
        </w:rPr>
      </w:pPr>
      <w:r w:rsidRPr="00F86E68">
        <w:rPr>
          <w:sz w:val="24"/>
          <w:szCs w:val="24"/>
        </w:rP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:rsidR="006F09DA" w:rsidRDefault="006F09DA" w:rsidP="006F09DA">
      <w:pPr>
        <w:pStyle w:val="h2-firs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3.5.6. Механизм достижения целевых ориентиров в системе условий</w:t>
      </w:r>
    </w:p>
    <w:p w:rsidR="00F86E68" w:rsidRPr="00F86E68" w:rsidRDefault="00F86E68" w:rsidP="00F86E68">
      <w:pPr>
        <w:pStyle w:val="body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t>Условия реализации основной образовательной программы:</w:t>
      </w:r>
    </w:p>
    <w:p w:rsidR="00F86E68" w:rsidRPr="00F86E68" w:rsidRDefault="00F86E68" w:rsidP="00F86E68">
      <w:pPr>
        <w:pStyle w:val="list-bullet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t>соответствие требованиям ФГОС;</w:t>
      </w:r>
    </w:p>
    <w:p w:rsidR="00F86E68" w:rsidRPr="00F86E68" w:rsidRDefault="00F86E68" w:rsidP="00F86E68">
      <w:pPr>
        <w:pStyle w:val="list-bullet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t xml:space="preserve">гарантия сохранности и укрепления физического, психологического и социального здоровья обучающихся; </w:t>
      </w:r>
    </w:p>
    <w:p w:rsidR="00F86E68" w:rsidRPr="00F86E68" w:rsidRDefault="00F86E68" w:rsidP="00F86E68">
      <w:pPr>
        <w:pStyle w:val="list-bullet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t xml:space="preserve">обеспечение достижения планируемых результатов освоения </w:t>
      </w:r>
      <w:r>
        <w:rPr>
          <w:rFonts w:cs="Times New Roman"/>
          <w:sz w:val="24"/>
          <w:szCs w:val="24"/>
        </w:rPr>
        <w:t>ООП НОО</w:t>
      </w:r>
      <w:r w:rsidRPr="00F86E68">
        <w:rPr>
          <w:rFonts w:cs="Times New Roman"/>
          <w:sz w:val="24"/>
          <w:szCs w:val="24"/>
        </w:rPr>
        <w:t>;</w:t>
      </w:r>
    </w:p>
    <w:p w:rsidR="00F86E68" w:rsidRPr="00F86E68" w:rsidRDefault="00F86E68" w:rsidP="00F86E68">
      <w:pPr>
        <w:pStyle w:val="list-bullet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t>учёт особенностей образовательной организации, её организационной структуры, запросов участников образовательного процесса;</w:t>
      </w:r>
    </w:p>
    <w:p w:rsidR="00F86E68" w:rsidRPr="00F86E68" w:rsidRDefault="00F86E68" w:rsidP="00F86E68">
      <w:pPr>
        <w:pStyle w:val="list-bullet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t>предоставление возможности взаимодействия с социальными партнёрами, использования ресурсов социума.</w:t>
      </w:r>
    </w:p>
    <w:p w:rsidR="00F86E68" w:rsidRPr="00F86E68" w:rsidRDefault="00F86E68" w:rsidP="00F86E68">
      <w:pPr>
        <w:pStyle w:val="body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t>Раздел «Условия реализации программ</w:t>
      </w:r>
      <w:r>
        <w:rPr>
          <w:rFonts w:cs="Times New Roman"/>
          <w:sz w:val="24"/>
          <w:szCs w:val="24"/>
        </w:rPr>
        <w:t>ы</w:t>
      </w:r>
      <w:r w:rsidRPr="00F86E68">
        <w:rPr>
          <w:rFonts w:cs="Times New Roman"/>
          <w:sz w:val="24"/>
          <w:szCs w:val="24"/>
        </w:rPr>
        <w:t xml:space="preserve"> начального общего образования» содержит:</w:t>
      </w:r>
    </w:p>
    <w:p w:rsidR="00F86E68" w:rsidRPr="00F86E68" w:rsidRDefault="00F86E68" w:rsidP="00F86E68">
      <w:pPr>
        <w:pStyle w:val="list-bullet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t>описание кадровых, психолого-педагогических, финансовых, материально-технических, информационно-методических условий и ресурсов;</w:t>
      </w:r>
    </w:p>
    <w:p w:rsidR="00F86E68" w:rsidRPr="00F86E68" w:rsidRDefault="00F86E68" w:rsidP="00F86E68">
      <w:pPr>
        <w:pStyle w:val="list-bullet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t>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плана;</w:t>
      </w:r>
    </w:p>
    <w:p w:rsidR="00F86E68" w:rsidRPr="00F86E68" w:rsidRDefault="00F86E68" w:rsidP="00F86E68">
      <w:pPr>
        <w:pStyle w:val="list-bullet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t>перечень механизмов достижения целевых ориентиров в системе условий реализации требований ФГОС;</w:t>
      </w:r>
    </w:p>
    <w:p w:rsidR="00F86E68" w:rsidRPr="00F86E68" w:rsidRDefault="00F86E68" w:rsidP="00F86E68">
      <w:pPr>
        <w:pStyle w:val="list-bullet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t>сетевой график (дорожную карту) по формированию необходимой системы условий реализации требований ФГОС;</w:t>
      </w:r>
    </w:p>
    <w:p w:rsidR="00F86E68" w:rsidRPr="00F86E68" w:rsidRDefault="00F86E68" w:rsidP="00F86E68">
      <w:pPr>
        <w:pStyle w:val="list-bullet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t>систему мониторинга и оценки условий реализации требований ФГОС.</w:t>
      </w:r>
    </w:p>
    <w:p w:rsidR="00F86E68" w:rsidRPr="00F86E68" w:rsidRDefault="00F86E68" w:rsidP="00F86E68">
      <w:pPr>
        <w:pStyle w:val="body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t xml:space="preserve">Описание системы условий реализации </w:t>
      </w:r>
      <w:r w:rsidR="00A96152">
        <w:rPr>
          <w:rFonts w:cs="Times New Roman"/>
          <w:sz w:val="24"/>
          <w:szCs w:val="24"/>
        </w:rPr>
        <w:t xml:space="preserve">образовательной программы </w:t>
      </w:r>
      <w:r w:rsidRPr="00F86E68">
        <w:rPr>
          <w:rFonts w:cs="Times New Roman"/>
          <w:sz w:val="24"/>
          <w:szCs w:val="24"/>
        </w:rPr>
        <w:t xml:space="preserve"> базируется на результатах проведённой в ходе разработки программы комплексной аналитико-обобщающей и прогностической деятельности, включающей:</w:t>
      </w:r>
    </w:p>
    <w:p w:rsidR="00F86E68" w:rsidRPr="00F86E68" w:rsidRDefault="00F86E68" w:rsidP="00F86E68">
      <w:pPr>
        <w:pStyle w:val="list-bullet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t>анализ имеющихся условий и ресурсов реализации образовательной программы начального общего образования;</w:t>
      </w:r>
    </w:p>
    <w:p w:rsidR="00F86E68" w:rsidRPr="00F86E68" w:rsidRDefault="00F86E68" w:rsidP="00F86E68">
      <w:pPr>
        <w:pStyle w:val="list-bullet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t>установление степени соответствия условий и ресурсов образовательной организации требованиям ФГОС, а также целям и задачам образовательной программы образовательной организации, сформированным с учётом потребностей всех участников образовательной деятельности;</w:t>
      </w:r>
    </w:p>
    <w:p w:rsidR="00F86E68" w:rsidRPr="00F86E68" w:rsidRDefault="00F86E68" w:rsidP="00F86E68">
      <w:pPr>
        <w:pStyle w:val="list-bullet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F86E68" w:rsidRPr="00F86E68" w:rsidRDefault="00F86E68" w:rsidP="00F86E68">
      <w:pPr>
        <w:pStyle w:val="list-bullet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t>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и возможных партнёров;</w:t>
      </w:r>
    </w:p>
    <w:p w:rsidR="00F86E68" w:rsidRPr="00F86E68" w:rsidRDefault="00F86E68" w:rsidP="00F86E68">
      <w:pPr>
        <w:pStyle w:val="list-bullet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lastRenderedPageBreak/>
        <w:t>разработку сетевого графика (дорожной карты) создания необходимой системы условий для реализации требований ФГОС;</w:t>
      </w:r>
    </w:p>
    <w:p w:rsidR="00F86E68" w:rsidRPr="00F86E68" w:rsidRDefault="00F86E68" w:rsidP="00F86E68">
      <w:pPr>
        <w:pStyle w:val="list-bullet"/>
        <w:spacing w:line="240" w:lineRule="auto"/>
        <w:rPr>
          <w:rFonts w:cs="Times New Roman"/>
          <w:sz w:val="24"/>
          <w:szCs w:val="24"/>
        </w:rPr>
      </w:pPr>
      <w:r w:rsidRPr="00F86E68">
        <w:rPr>
          <w:rFonts w:cs="Times New Roman"/>
          <w:sz w:val="24"/>
          <w:szCs w:val="24"/>
        </w:rPr>
        <w:t>разработку механизмов мониторинга, оценки и коррекции реализации промежуточных этапов сетевого графика (дорожной карты).</w:t>
      </w:r>
    </w:p>
    <w:p w:rsidR="00F86E68" w:rsidRPr="00F86E68" w:rsidRDefault="00F86E68" w:rsidP="00F86E68">
      <w:pPr>
        <w:pStyle w:val="body"/>
        <w:spacing w:line="240" w:lineRule="auto"/>
        <w:rPr>
          <w:rFonts w:cs="Times New Roman"/>
          <w:b/>
          <w:sz w:val="24"/>
          <w:szCs w:val="24"/>
        </w:rPr>
      </w:pPr>
      <w:r w:rsidRPr="00F86E68">
        <w:rPr>
          <w:rFonts w:cs="Times New Roman"/>
          <w:b/>
          <w:sz w:val="24"/>
          <w:szCs w:val="24"/>
        </w:rPr>
        <w:t>Модель сетевого графика (дорожной карты) по формированию необходимой системы условий реализации образовательной програм</w:t>
      </w:r>
      <w:r w:rsidR="00267E29">
        <w:rPr>
          <w:rFonts w:cs="Times New Roman"/>
          <w:b/>
          <w:sz w:val="24"/>
          <w:szCs w:val="24"/>
        </w:rPr>
        <w:t>мы на 2022-2026гг</w:t>
      </w:r>
      <w:r w:rsidRPr="00F86E68">
        <w:rPr>
          <w:rFonts w:cs="Times New Roman"/>
          <w:b/>
          <w:sz w:val="24"/>
          <w:szCs w:val="24"/>
        </w:rPr>
        <w:t>:</w:t>
      </w:r>
    </w:p>
    <w:p w:rsidR="00F86E68" w:rsidRPr="00F86E68" w:rsidRDefault="00F86E68" w:rsidP="00F86E68">
      <w:pPr>
        <w:pStyle w:val="body"/>
        <w:spacing w:line="240" w:lineRule="auto"/>
        <w:rPr>
          <w:rFonts w:cs="Times New Roman"/>
          <w:b/>
          <w:sz w:val="24"/>
          <w:szCs w:val="24"/>
        </w:rPr>
      </w:pPr>
    </w:p>
    <w:tbl>
      <w:tblPr>
        <w:tblW w:w="9639" w:type="dxa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5670"/>
        <w:gridCol w:w="1842"/>
      </w:tblGrid>
      <w:tr w:rsidR="00F86E68" w:rsidRPr="00F86E68" w:rsidTr="00267E29">
        <w:trPr>
          <w:trHeight w:val="20"/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F86E68" w:rsidRPr="00F86E68" w:rsidRDefault="00F86E68" w:rsidP="00F86E68">
            <w:pPr>
              <w:pStyle w:val="table-he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E6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F86E68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F86E68" w:rsidRPr="00F86E68" w:rsidRDefault="00F86E68" w:rsidP="00F86E68">
            <w:pPr>
              <w:pStyle w:val="table-he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E6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F86E68" w:rsidRPr="00F86E68" w:rsidRDefault="00F86E68" w:rsidP="00F86E68">
            <w:pPr>
              <w:pStyle w:val="table-head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E68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I.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Нормативное обеспечение введения ФГОС НОО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1.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Наличие решения органа государственно-общественного управ</w:t>
            </w:r>
            <w:r w:rsidR="00267E29">
              <w:rPr>
                <w:rFonts w:cs="Times New Roman"/>
                <w:sz w:val="24"/>
                <w:szCs w:val="24"/>
              </w:rPr>
              <w:t>ления (совета школы</w:t>
            </w:r>
            <w:r w:rsidRPr="00F86E68">
              <w:rPr>
                <w:rFonts w:cs="Times New Roman"/>
                <w:sz w:val="24"/>
                <w:szCs w:val="24"/>
              </w:rPr>
              <w:t xml:space="preserve">) о введении в образовательной организации ФГОС НОО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Апрель 2022г.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2.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Разработка на основе программы начального общего образования основной образовательной програм</w:t>
            </w:r>
            <w:r w:rsidR="00267E29">
              <w:rPr>
                <w:rFonts w:cs="Times New Roman"/>
                <w:sz w:val="24"/>
                <w:szCs w:val="24"/>
              </w:rPr>
              <w:t>мы (ООП) МКОУ ООШ д. Подгорцы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Апрель 2022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267E29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3.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 xml:space="preserve">Утверждение ООП </w:t>
            </w:r>
            <w:r w:rsidR="00267E29">
              <w:rPr>
                <w:rFonts w:cs="Times New Roman"/>
                <w:sz w:val="24"/>
                <w:szCs w:val="24"/>
              </w:rPr>
              <w:t>НОО и ООП ООО МКОУ ООШ д. Подгорцы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Апрель  2022г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4.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Обеспечение соответствия нормативной базы школы требованиям ФГОС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постоянно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5.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Приведение должностных инструкций работников образовательной организации в соответствие с требованиями ФГОС НОО, тарифно-квалификационными характеристиками и профессиональным стандартом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Май-июнь 2022г.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6.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Разработка и утверждение плана-графика введения ФГОС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Апрель 2022г.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7.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Определение списка учебников и учебных пособий, используемых в образовательной деятельности в соответствии с ФГОС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2022-2026г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8.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Разработка локальных актов, устанавливающих требования к различным объектам инфраструктуры школы с учётом требований к необходимой и достаточной оснащённости учебной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Апрель-май 2022г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9.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Разработка:</w:t>
            </w:r>
          </w:p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—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образовательных программ (индивидуальных и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др.);</w:t>
            </w:r>
          </w:p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—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учебного плана;</w:t>
            </w:r>
          </w:p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—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рабочих программ учебных предметов, курсов, дисциплин, модулей;</w:t>
            </w:r>
          </w:p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—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годового календарного учебного графика;</w:t>
            </w:r>
          </w:p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—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положений о внеурочной деятельности обучающихся;</w:t>
            </w:r>
          </w:p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—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 xml:space="preserve">положения об организации текущей и итоговой оценки достижения обучающимися планируемых результатов освоения основной образовательной </w:t>
            </w:r>
            <w:r w:rsidRPr="00F86E68">
              <w:rPr>
                <w:rFonts w:cs="Times New Roman"/>
                <w:sz w:val="24"/>
                <w:szCs w:val="24"/>
              </w:rPr>
              <w:lastRenderedPageBreak/>
              <w:t>программы;</w:t>
            </w:r>
          </w:p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—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положения о формах получения образования.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Ежегодно</w:t>
            </w:r>
          </w:p>
          <w:p w:rsidR="00267E29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2022-2026г,</w:t>
            </w:r>
          </w:p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 xml:space="preserve"> по мере необходимости.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lastRenderedPageBreak/>
              <w:t xml:space="preserve">II. Финансовое обеспечение введения </w:t>
            </w:r>
            <w:r w:rsidRPr="00F86E68">
              <w:rPr>
                <w:rFonts w:cs="Times New Roman"/>
                <w:sz w:val="24"/>
                <w:szCs w:val="24"/>
              </w:rPr>
              <w:br/>
              <w:t>ФГОС НОО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1.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Определение объёма расходов, необходимых для реализации ООП и достижения планируемых результатов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267E29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 xml:space="preserve">Ежегодно </w:t>
            </w:r>
          </w:p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2022-2026</w:t>
            </w:r>
            <w:r w:rsidR="00267E29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г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2.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Корректировка локальных актов (внесение изменений в них), регламентирующих установление заработной платы работников образовательной организации, в том числе стимулирующих надбавок и доплат, порядка и размеров премирования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267E29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 xml:space="preserve">Ежегодно </w:t>
            </w:r>
          </w:p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2022-2026г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3.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56" w:type="dxa"/>
              <w:right w:w="113" w:type="dxa"/>
            </w:tcMar>
          </w:tcPr>
          <w:p w:rsidR="00267E29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 xml:space="preserve">Ежегодно </w:t>
            </w:r>
          </w:p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2022-2026г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III.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Организационное обеспечение введения ФГОС НОО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1.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 xml:space="preserve"> Обеспечение координации взаимодействия участников образовательных отношений по организации введения ФГОС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постоянно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2.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Разработка и реализация моделей взаимо</w:t>
            </w:r>
            <w:r w:rsidR="00267E29">
              <w:rPr>
                <w:rFonts w:cs="Times New Roman"/>
                <w:sz w:val="24"/>
                <w:szCs w:val="24"/>
              </w:rPr>
              <w:t>действия МКОУ ООШ д. Подгорцы</w:t>
            </w:r>
            <w:r w:rsidRPr="00F86E68">
              <w:rPr>
                <w:rFonts w:cs="Times New Roman"/>
                <w:sz w:val="24"/>
                <w:szCs w:val="24"/>
              </w:rPr>
              <w:t xml:space="preserve"> и организаций дополнительного образования, обеспечивающих организацию внеурочной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F86E68" w:rsidRPr="00F86E68" w:rsidRDefault="00267E29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В начале каждого учебного </w:t>
            </w:r>
            <w:r w:rsidR="00F86E68" w:rsidRPr="00F86E68">
              <w:rPr>
                <w:rFonts w:ascii="Times New Roman" w:hAnsi="Times New Roman" w:cs="Times New Roman"/>
                <w:color w:val="auto"/>
                <w:lang w:val="ru-RU"/>
              </w:rPr>
              <w:t>года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3.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Разработка и реализация системы мониторинга образовательных потребностей обучающихся и родителей (законных представителей) по использованию часов вариативной части учебного плана и внеурочной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В на</w:t>
            </w:r>
            <w:r w:rsidR="00267E29">
              <w:rPr>
                <w:rFonts w:ascii="Times New Roman" w:hAnsi="Times New Roman" w:cs="Times New Roman"/>
                <w:color w:val="auto"/>
                <w:lang w:val="ru-RU"/>
              </w:rPr>
              <w:t xml:space="preserve">чале каждого учебного </w:t>
            </w: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года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4.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Привлечение органов государственно-общественного управления образовательной организацией к проектированию основной образовательной программы начального общего образования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По мере необходимости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IV.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Кадровое обеспечение введения ФГОС НОО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1.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Анализ кадрового обеспечения введения и реализации ФГОС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2.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 xml:space="preserve">Создание (корректировка) плана-графика повышения квалификации педагогических и руководящих работников образовательной организации в связи с введением </w:t>
            </w:r>
            <w:r w:rsidRPr="00F86E68">
              <w:rPr>
                <w:rFonts w:cs="Times New Roman"/>
                <w:sz w:val="24"/>
                <w:szCs w:val="24"/>
              </w:rPr>
              <w:br/>
              <w:t>ФГОС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92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3.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 xml:space="preserve">Разработка (корректировка) плана научно-методической работы (внутришкольного повышения квалификации) с ориентацией на проблемы </w:t>
            </w:r>
            <w:r w:rsidRPr="00F86E68">
              <w:rPr>
                <w:rFonts w:cs="Times New Roman"/>
                <w:sz w:val="24"/>
                <w:szCs w:val="24"/>
              </w:rPr>
              <w:lastRenderedPageBreak/>
              <w:t>введения ФГОС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ежегодно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lastRenderedPageBreak/>
              <w:t>V.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Информационное обеспечение введения ФГОС НОО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1.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Размещение на сайте образовательной организации информационных материалов о введении ФГОС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постоянно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2.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 xml:space="preserve">Широкое информирование родителей (законных представителей) как участников образовательного процесса о введении и реализации ФГОС НОО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постоянно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3.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Обеспечение публичной отчётности образовательной организации о ходе и результатах введения и реализации ФГОС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VI.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Материальнотехническое обеспечение введения ФГОС НОО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1.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Характеристика материально-тех</w:t>
            </w:r>
            <w:r w:rsidR="00101060">
              <w:rPr>
                <w:rFonts w:cs="Times New Roman"/>
                <w:sz w:val="24"/>
                <w:szCs w:val="24"/>
              </w:rPr>
              <w:t xml:space="preserve">нического обеспечения введения  </w:t>
            </w:r>
            <w:r w:rsidRPr="00F86E68">
              <w:rPr>
                <w:rFonts w:cs="Times New Roman"/>
                <w:sz w:val="24"/>
                <w:szCs w:val="24"/>
              </w:rPr>
              <w:t xml:space="preserve">и реализации ФГОС НОО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2022г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2.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Обеспечение соответствия материально-технической базы образовательной организации требованиям ФГОС НОО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постоянно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3.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>Обеспечение соответствия условий реализации ООП противопожарным нормам, санитарно-эпидемиологическим нормам, нормам охраны труда работников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101060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постоянно,</w:t>
            </w:r>
          </w:p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по мере необходимости</w:t>
            </w:r>
          </w:p>
        </w:tc>
      </w:tr>
      <w:tr w:rsidR="00F86E68" w:rsidRPr="00F86E68" w:rsidTr="00267E29">
        <w:trPr>
          <w:trHeight w:val="20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4.</w:t>
            </w:r>
            <w:r w:rsidRPr="00F86E68">
              <w:rPr>
                <w:rFonts w:cs="Times New Roman"/>
                <w:sz w:val="24"/>
                <w:szCs w:val="24"/>
              </w:rPr>
              <w:t> </w:t>
            </w:r>
            <w:r w:rsidRPr="00F86E68">
              <w:rPr>
                <w:rFonts w:cs="Times New Roman"/>
                <w:sz w:val="24"/>
                <w:szCs w:val="24"/>
              </w:rPr>
              <w:t xml:space="preserve">Обеспечение соответствия </w:t>
            </w:r>
            <w:r w:rsidRPr="00F86E68">
              <w:rPr>
                <w:rFonts w:cs="Times New Roman"/>
                <w:spacing w:val="-3"/>
                <w:sz w:val="24"/>
                <w:szCs w:val="24"/>
              </w:rPr>
              <w:t>информационно-образовательной</w:t>
            </w:r>
            <w:r w:rsidRPr="00F86E68">
              <w:rPr>
                <w:rFonts w:cs="Times New Roman"/>
                <w:sz w:val="24"/>
                <w:szCs w:val="24"/>
              </w:rPr>
              <w:t xml:space="preserve"> среды требованиям ФГОС НОО:</w:t>
            </w:r>
          </w:p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укомплектованность библиотечно-информационного центра печатными и электронными образовательными ресурсами;</w:t>
            </w:r>
          </w:p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наличие доступа образовательной организации к электронным образовательным ресурсам (ЭОР), размещённым в федеральных, региональных и иных базах данных;</w:t>
            </w:r>
          </w:p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86E68">
              <w:rPr>
                <w:rFonts w:cs="Times New Roman"/>
                <w:sz w:val="24"/>
                <w:szCs w:val="24"/>
              </w:rPr>
              <w:t>наличие контролируемого доступа участников образовательных отношений к информационным образовательным ресурсам локальной сети и Интернета.</w:t>
            </w:r>
          </w:p>
          <w:p w:rsidR="00F86E68" w:rsidRPr="00F86E68" w:rsidRDefault="00F86E68" w:rsidP="00F86E68">
            <w:pPr>
              <w:pStyle w:val="table-body0mm"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86E68" w:rsidRPr="00F86E68" w:rsidRDefault="00F86E68" w:rsidP="00F86E68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86E68">
              <w:rPr>
                <w:rFonts w:ascii="Times New Roman" w:hAnsi="Times New Roman" w:cs="Times New Roman"/>
                <w:color w:val="auto"/>
                <w:lang w:val="ru-RU"/>
              </w:rPr>
              <w:t>постоянно</w:t>
            </w:r>
          </w:p>
        </w:tc>
      </w:tr>
    </w:tbl>
    <w:p w:rsidR="00F86E68" w:rsidRDefault="00F86E68" w:rsidP="00F86E68">
      <w:pPr>
        <w:pStyle w:val="body"/>
      </w:pPr>
    </w:p>
    <w:p w:rsidR="007E3E61" w:rsidRDefault="007E3E61" w:rsidP="006F09DA">
      <w:pPr>
        <w:pStyle w:val="h2-first"/>
        <w:rPr>
          <w:rFonts w:cs="Times New Roman"/>
          <w:sz w:val="24"/>
          <w:szCs w:val="24"/>
        </w:rPr>
      </w:pPr>
    </w:p>
    <w:p w:rsidR="007E3E61" w:rsidRDefault="007E3E61" w:rsidP="006F09DA">
      <w:pPr>
        <w:pStyle w:val="h2-first"/>
        <w:rPr>
          <w:rFonts w:cs="Times New Roman"/>
          <w:sz w:val="24"/>
          <w:szCs w:val="24"/>
        </w:rPr>
      </w:pPr>
    </w:p>
    <w:p w:rsidR="007E3E61" w:rsidRDefault="007E3E61" w:rsidP="006F09DA">
      <w:pPr>
        <w:pStyle w:val="h2-first"/>
        <w:rPr>
          <w:rFonts w:cs="Times New Roman"/>
          <w:sz w:val="24"/>
          <w:szCs w:val="24"/>
        </w:rPr>
      </w:pPr>
    </w:p>
    <w:p w:rsidR="007E3E61" w:rsidRDefault="007E3E61" w:rsidP="006F09DA">
      <w:pPr>
        <w:pStyle w:val="h2-first"/>
        <w:rPr>
          <w:rFonts w:cs="Times New Roman"/>
          <w:sz w:val="24"/>
          <w:szCs w:val="24"/>
        </w:rPr>
      </w:pPr>
    </w:p>
    <w:p w:rsidR="007E3E61" w:rsidRDefault="007E3E61" w:rsidP="006F09DA">
      <w:pPr>
        <w:pStyle w:val="h2-first"/>
        <w:rPr>
          <w:rFonts w:cs="Times New Roman"/>
          <w:sz w:val="24"/>
          <w:szCs w:val="24"/>
        </w:rPr>
      </w:pPr>
    </w:p>
    <w:p w:rsidR="007E3E61" w:rsidRDefault="007E3E61" w:rsidP="006F09DA">
      <w:pPr>
        <w:pStyle w:val="h2-first"/>
        <w:rPr>
          <w:rFonts w:cs="Times New Roman"/>
          <w:sz w:val="24"/>
          <w:szCs w:val="24"/>
        </w:rPr>
      </w:pPr>
    </w:p>
    <w:p w:rsidR="007E3E61" w:rsidRDefault="007E3E61" w:rsidP="006F09DA">
      <w:pPr>
        <w:pStyle w:val="h2-first"/>
        <w:rPr>
          <w:rFonts w:cs="Times New Roman"/>
          <w:sz w:val="24"/>
          <w:szCs w:val="24"/>
        </w:rPr>
      </w:pPr>
    </w:p>
    <w:p w:rsidR="007E3E61" w:rsidRDefault="007E3E61" w:rsidP="006F09DA">
      <w:pPr>
        <w:pStyle w:val="h2-first"/>
        <w:rPr>
          <w:rFonts w:cs="Times New Roman"/>
          <w:sz w:val="24"/>
          <w:szCs w:val="24"/>
        </w:rPr>
      </w:pPr>
    </w:p>
    <w:p w:rsidR="007E3E61" w:rsidRDefault="007E3E61" w:rsidP="006F09DA">
      <w:pPr>
        <w:pStyle w:val="h2-first"/>
        <w:rPr>
          <w:rFonts w:cs="Times New Roman"/>
          <w:sz w:val="24"/>
          <w:szCs w:val="24"/>
        </w:rPr>
      </w:pPr>
    </w:p>
    <w:p w:rsidR="007E3E61" w:rsidRDefault="007E3E61" w:rsidP="006F09DA">
      <w:pPr>
        <w:pStyle w:val="h2-first"/>
        <w:rPr>
          <w:rFonts w:cs="Times New Roman"/>
          <w:sz w:val="24"/>
          <w:szCs w:val="24"/>
        </w:rPr>
      </w:pPr>
    </w:p>
    <w:p w:rsidR="007E3E61" w:rsidRDefault="007E3E61" w:rsidP="006F09DA">
      <w:pPr>
        <w:pStyle w:val="h2-first"/>
        <w:rPr>
          <w:rFonts w:cs="Times New Roman"/>
          <w:sz w:val="24"/>
          <w:szCs w:val="24"/>
        </w:rPr>
      </w:pPr>
    </w:p>
    <w:p w:rsidR="007E3E61" w:rsidRDefault="007E3E61" w:rsidP="006F09DA">
      <w:pPr>
        <w:pStyle w:val="h2-first"/>
        <w:rPr>
          <w:rFonts w:cs="Times New Roman"/>
          <w:sz w:val="24"/>
          <w:szCs w:val="24"/>
        </w:rPr>
      </w:pPr>
    </w:p>
    <w:p w:rsidR="007E3E61" w:rsidRDefault="007E3E61" w:rsidP="006F09DA">
      <w:pPr>
        <w:pStyle w:val="h2-first"/>
        <w:rPr>
          <w:rFonts w:cs="Times New Roman"/>
          <w:sz w:val="24"/>
          <w:szCs w:val="24"/>
        </w:rPr>
      </w:pPr>
    </w:p>
    <w:p w:rsidR="007E3E61" w:rsidRDefault="007E3E61" w:rsidP="006F09DA">
      <w:pPr>
        <w:pStyle w:val="h2-first"/>
        <w:rPr>
          <w:rFonts w:cs="Times New Roman"/>
          <w:sz w:val="24"/>
          <w:szCs w:val="24"/>
        </w:rPr>
      </w:pPr>
    </w:p>
    <w:p w:rsidR="007E3E61" w:rsidRPr="0058516D" w:rsidRDefault="007E3E61" w:rsidP="006F09DA">
      <w:pPr>
        <w:pStyle w:val="h2-first"/>
      </w:pPr>
    </w:p>
    <w:p w:rsidR="00AE2558" w:rsidRPr="00AE2558" w:rsidRDefault="00AE2558" w:rsidP="002F6772">
      <w:pPr>
        <w:pStyle w:val="body"/>
        <w:rPr>
          <w:rFonts w:cs="Times New Roman"/>
          <w:b/>
          <w:sz w:val="24"/>
          <w:szCs w:val="24"/>
        </w:rPr>
      </w:pPr>
    </w:p>
    <w:p w:rsidR="00372809" w:rsidRPr="002F6772" w:rsidRDefault="00372809" w:rsidP="00E645F1">
      <w:pPr>
        <w:pStyle w:val="list-bullet"/>
        <w:numPr>
          <w:ilvl w:val="0"/>
          <w:numId w:val="0"/>
        </w:numPr>
        <w:spacing w:line="240" w:lineRule="auto"/>
        <w:rPr>
          <w:rFonts w:cs="Times New Roman"/>
          <w:sz w:val="24"/>
          <w:szCs w:val="24"/>
        </w:rPr>
      </w:pPr>
    </w:p>
    <w:sectPr w:rsidR="00372809" w:rsidRPr="002F6772" w:rsidSect="000D3964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9DF" w:rsidRDefault="002B59DF" w:rsidP="00A94423">
      <w:pPr>
        <w:spacing w:after="0" w:line="240" w:lineRule="auto"/>
      </w:pPr>
      <w:r>
        <w:separator/>
      </w:r>
    </w:p>
  </w:endnote>
  <w:endnote w:type="continuationSeparator" w:id="1">
    <w:p w:rsidR="002B59DF" w:rsidRDefault="002B59DF" w:rsidP="00A94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OfficinaSansMediumITC">
    <w:altName w:val="Arial Narrow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choolBookSanPin-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9DF" w:rsidRDefault="002B59DF" w:rsidP="00A94423">
      <w:pPr>
        <w:spacing w:after="0" w:line="240" w:lineRule="auto"/>
      </w:pPr>
      <w:r>
        <w:separator/>
      </w:r>
    </w:p>
  </w:footnote>
  <w:footnote w:type="continuationSeparator" w:id="1">
    <w:p w:rsidR="002B59DF" w:rsidRDefault="002B59DF" w:rsidP="00A94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F5F10"/>
    <w:multiLevelType w:val="multilevel"/>
    <w:tmpl w:val="78D4C7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3922FCE"/>
    <w:multiLevelType w:val="hybridMultilevel"/>
    <w:tmpl w:val="72E8C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>
    <w:nsid w:val="06633981"/>
    <w:multiLevelType w:val="hybridMultilevel"/>
    <w:tmpl w:val="8A7E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9C238F"/>
    <w:multiLevelType w:val="hybridMultilevel"/>
    <w:tmpl w:val="1660C1D0"/>
    <w:lvl w:ilvl="0" w:tplc="F1A4D00C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08B24A6E"/>
    <w:multiLevelType w:val="hybridMultilevel"/>
    <w:tmpl w:val="42A2CAC2"/>
    <w:lvl w:ilvl="0" w:tplc="A7A27AF2">
      <w:numFmt w:val="bullet"/>
      <w:lvlText w:val="•"/>
      <w:lvlJc w:val="left"/>
      <w:pPr>
        <w:ind w:left="65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0A7A1941"/>
    <w:multiLevelType w:val="hybridMultilevel"/>
    <w:tmpl w:val="326263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86F9B"/>
    <w:multiLevelType w:val="hybridMultilevel"/>
    <w:tmpl w:val="6CA095EE"/>
    <w:lvl w:ilvl="0" w:tplc="9AECC4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8F4C4D"/>
    <w:multiLevelType w:val="hybridMultilevel"/>
    <w:tmpl w:val="BFC6A8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930D6"/>
    <w:multiLevelType w:val="hybridMultilevel"/>
    <w:tmpl w:val="635E7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B3DB7"/>
    <w:multiLevelType w:val="hybridMultilevel"/>
    <w:tmpl w:val="C6902D40"/>
    <w:lvl w:ilvl="0" w:tplc="A7A27AF2">
      <w:numFmt w:val="bullet"/>
      <w:lvlText w:val="•"/>
      <w:lvlJc w:val="left"/>
      <w:pPr>
        <w:ind w:left="73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5">
    <w:nsid w:val="3654689A"/>
    <w:multiLevelType w:val="hybridMultilevel"/>
    <w:tmpl w:val="4886B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A156C8B"/>
    <w:multiLevelType w:val="hybridMultilevel"/>
    <w:tmpl w:val="9B72D6AA"/>
    <w:lvl w:ilvl="0" w:tplc="01F69F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5C1A2265"/>
    <w:multiLevelType w:val="hybridMultilevel"/>
    <w:tmpl w:val="0CC2B918"/>
    <w:lvl w:ilvl="0" w:tplc="9230BF0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5D041F08"/>
    <w:multiLevelType w:val="hybridMultilevel"/>
    <w:tmpl w:val="5402382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717386C"/>
    <w:multiLevelType w:val="hybridMultilevel"/>
    <w:tmpl w:val="D79E8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AB4F14"/>
    <w:multiLevelType w:val="hybridMultilevel"/>
    <w:tmpl w:val="6542FA50"/>
    <w:lvl w:ilvl="0" w:tplc="3BB28B10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2">
    <w:nsid w:val="6A627352"/>
    <w:multiLevelType w:val="multilevel"/>
    <w:tmpl w:val="24367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6CEF6B92"/>
    <w:multiLevelType w:val="multilevel"/>
    <w:tmpl w:val="34E486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>
    <w:nsid w:val="6DB15C81"/>
    <w:multiLevelType w:val="multilevel"/>
    <w:tmpl w:val="A65CA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6F0E455C"/>
    <w:multiLevelType w:val="hybridMultilevel"/>
    <w:tmpl w:val="3578A70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71103434"/>
    <w:multiLevelType w:val="hybridMultilevel"/>
    <w:tmpl w:val="D05AC7D2"/>
    <w:lvl w:ilvl="0" w:tplc="66100B6A">
      <w:start w:val="2"/>
      <w:numFmt w:val="decimal"/>
      <w:lvlText w:val="%1"/>
      <w:lvlJc w:val="left"/>
      <w:pPr>
        <w:ind w:left="285" w:hanging="168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43B265D6">
      <w:start w:val="1"/>
      <w:numFmt w:val="decimal"/>
      <w:lvlText w:val="%2)"/>
      <w:lvlJc w:val="left"/>
      <w:pPr>
        <w:ind w:left="670" w:hanging="327"/>
      </w:pPr>
      <w:rPr>
        <w:rFonts w:ascii="Times New Roman" w:eastAsia="Times New Roman" w:hAnsi="Times New Roman" w:cs="Times New Roman" w:hint="default"/>
        <w:b/>
        <w:bCs/>
        <w:i/>
        <w:iCs/>
        <w:w w:val="148"/>
        <w:sz w:val="20"/>
        <w:szCs w:val="20"/>
        <w:lang w:val="ru-RU" w:eastAsia="en-US" w:bidi="ar-SA"/>
      </w:rPr>
    </w:lvl>
    <w:lvl w:ilvl="2" w:tplc="5EDCA8AA">
      <w:numFmt w:val="bullet"/>
      <w:lvlText w:val="•"/>
      <w:lvlJc w:val="left"/>
      <w:pPr>
        <w:ind w:left="1335" w:hanging="327"/>
      </w:pPr>
      <w:rPr>
        <w:rFonts w:hint="default"/>
        <w:lang w:val="ru-RU" w:eastAsia="en-US" w:bidi="ar-SA"/>
      </w:rPr>
    </w:lvl>
    <w:lvl w:ilvl="3" w:tplc="FDD0BC44">
      <w:numFmt w:val="bullet"/>
      <w:lvlText w:val="•"/>
      <w:lvlJc w:val="left"/>
      <w:pPr>
        <w:ind w:left="1991" w:hanging="327"/>
      </w:pPr>
      <w:rPr>
        <w:rFonts w:hint="default"/>
        <w:lang w:val="ru-RU" w:eastAsia="en-US" w:bidi="ar-SA"/>
      </w:rPr>
    </w:lvl>
    <w:lvl w:ilvl="4" w:tplc="25826BFC">
      <w:numFmt w:val="bullet"/>
      <w:lvlText w:val="•"/>
      <w:lvlJc w:val="left"/>
      <w:pPr>
        <w:ind w:left="2647" w:hanging="327"/>
      </w:pPr>
      <w:rPr>
        <w:rFonts w:hint="default"/>
        <w:lang w:val="ru-RU" w:eastAsia="en-US" w:bidi="ar-SA"/>
      </w:rPr>
    </w:lvl>
    <w:lvl w:ilvl="5" w:tplc="437C5410">
      <w:numFmt w:val="bullet"/>
      <w:lvlText w:val="•"/>
      <w:lvlJc w:val="left"/>
      <w:pPr>
        <w:ind w:left="3303" w:hanging="327"/>
      </w:pPr>
      <w:rPr>
        <w:rFonts w:hint="default"/>
        <w:lang w:val="ru-RU" w:eastAsia="en-US" w:bidi="ar-SA"/>
      </w:rPr>
    </w:lvl>
    <w:lvl w:ilvl="6" w:tplc="59C2DB24">
      <w:numFmt w:val="bullet"/>
      <w:lvlText w:val="•"/>
      <w:lvlJc w:val="left"/>
      <w:pPr>
        <w:ind w:left="3959" w:hanging="327"/>
      </w:pPr>
      <w:rPr>
        <w:rFonts w:hint="default"/>
        <w:lang w:val="ru-RU" w:eastAsia="en-US" w:bidi="ar-SA"/>
      </w:rPr>
    </w:lvl>
    <w:lvl w:ilvl="7" w:tplc="73B8C8BE">
      <w:numFmt w:val="bullet"/>
      <w:lvlText w:val="•"/>
      <w:lvlJc w:val="left"/>
      <w:pPr>
        <w:ind w:left="4615" w:hanging="327"/>
      </w:pPr>
      <w:rPr>
        <w:rFonts w:hint="default"/>
        <w:lang w:val="ru-RU" w:eastAsia="en-US" w:bidi="ar-SA"/>
      </w:rPr>
    </w:lvl>
    <w:lvl w:ilvl="8" w:tplc="BA32C4B4">
      <w:numFmt w:val="bullet"/>
      <w:lvlText w:val="•"/>
      <w:lvlJc w:val="left"/>
      <w:pPr>
        <w:ind w:left="5271" w:hanging="327"/>
      </w:pPr>
      <w:rPr>
        <w:rFonts w:hint="default"/>
        <w:lang w:val="ru-RU" w:eastAsia="en-US" w:bidi="ar-SA"/>
      </w:rPr>
    </w:lvl>
  </w:abstractNum>
  <w:abstractNum w:abstractNumId="27">
    <w:nsid w:val="71AD4CB7"/>
    <w:multiLevelType w:val="multilevel"/>
    <w:tmpl w:val="9918CED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20863E2"/>
    <w:multiLevelType w:val="hybridMultilevel"/>
    <w:tmpl w:val="BF58254C"/>
    <w:lvl w:ilvl="0" w:tplc="7B90B790">
      <w:start w:val="3"/>
      <w:numFmt w:val="decimal"/>
      <w:lvlText w:val="%1"/>
      <w:lvlJc w:val="left"/>
      <w:pPr>
        <w:ind w:left="36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25F6B4E"/>
    <w:multiLevelType w:val="hybridMultilevel"/>
    <w:tmpl w:val="B73E7C48"/>
    <w:lvl w:ilvl="0" w:tplc="677ED3A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E31C60"/>
    <w:multiLevelType w:val="hybridMultilevel"/>
    <w:tmpl w:val="A98C0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32096"/>
    <w:multiLevelType w:val="multilevel"/>
    <w:tmpl w:val="C97666F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7FEF3B59"/>
    <w:multiLevelType w:val="hybridMultilevel"/>
    <w:tmpl w:val="A148DF06"/>
    <w:lvl w:ilvl="0" w:tplc="FB406A6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23"/>
  </w:num>
  <w:num w:numId="2">
    <w:abstractNumId w:val="31"/>
  </w:num>
  <w:num w:numId="3">
    <w:abstractNumId w:val="27"/>
  </w:num>
  <w:num w:numId="4">
    <w:abstractNumId w:val="1"/>
  </w:num>
  <w:num w:numId="5">
    <w:abstractNumId w:val="22"/>
  </w:num>
  <w:num w:numId="6">
    <w:abstractNumId w:val="19"/>
  </w:num>
  <w:num w:numId="7">
    <w:abstractNumId w:val="13"/>
  </w:num>
  <w:num w:numId="8">
    <w:abstractNumId w:val="2"/>
  </w:num>
  <w:num w:numId="9">
    <w:abstractNumId w:val="29"/>
  </w:num>
  <w:num w:numId="10">
    <w:abstractNumId w:val="4"/>
  </w:num>
  <w:num w:numId="11">
    <w:abstractNumId w:val="25"/>
  </w:num>
  <w:num w:numId="12">
    <w:abstractNumId w:val="3"/>
  </w:num>
  <w:num w:numId="13">
    <w:abstractNumId w:val="24"/>
  </w:num>
  <w:num w:numId="14">
    <w:abstractNumId w:val="21"/>
  </w:num>
  <w:num w:numId="15">
    <w:abstractNumId w:val="10"/>
  </w:num>
  <w:num w:numId="16">
    <w:abstractNumId w:val="17"/>
  </w:num>
  <w:num w:numId="17">
    <w:abstractNumId w:val="7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8"/>
  </w:num>
  <w:num w:numId="21">
    <w:abstractNumId w:val="14"/>
  </w:num>
  <w:num w:numId="22">
    <w:abstractNumId w:val="9"/>
  </w:num>
  <w:num w:numId="23">
    <w:abstractNumId w:val="6"/>
  </w:num>
  <w:num w:numId="24">
    <w:abstractNumId w:val="12"/>
  </w:num>
  <w:num w:numId="25">
    <w:abstractNumId w:val="8"/>
  </w:num>
  <w:num w:numId="26">
    <w:abstractNumId w:val="15"/>
  </w:num>
  <w:num w:numId="27">
    <w:abstractNumId w:val="0"/>
  </w:num>
  <w:num w:numId="28">
    <w:abstractNumId w:val="20"/>
  </w:num>
  <w:num w:numId="29">
    <w:abstractNumId w:val="32"/>
  </w:num>
  <w:num w:numId="30">
    <w:abstractNumId w:val="5"/>
  </w:num>
  <w:num w:numId="31">
    <w:abstractNumId w:val="16"/>
  </w:num>
  <w:num w:numId="32">
    <w:abstractNumId w:val="30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5F5A"/>
    <w:rsid w:val="00020ED1"/>
    <w:rsid w:val="00030533"/>
    <w:rsid w:val="000466C7"/>
    <w:rsid w:val="000D3964"/>
    <w:rsid w:val="000F2ACA"/>
    <w:rsid w:val="000F3A27"/>
    <w:rsid w:val="00101060"/>
    <w:rsid w:val="0010612F"/>
    <w:rsid w:val="0011027E"/>
    <w:rsid w:val="00110FA5"/>
    <w:rsid w:val="0011470B"/>
    <w:rsid w:val="00137DC3"/>
    <w:rsid w:val="00145D88"/>
    <w:rsid w:val="00147054"/>
    <w:rsid w:val="00147264"/>
    <w:rsid w:val="00194309"/>
    <w:rsid w:val="001B3316"/>
    <w:rsid w:val="001B7F2C"/>
    <w:rsid w:val="001C35A1"/>
    <w:rsid w:val="001D11E9"/>
    <w:rsid w:val="001D5A70"/>
    <w:rsid w:val="00204391"/>
    <w:rsid w:val="002434A9"/>
    <w:rsid w:val="00267E29"/>
    <w:rsid w:val="002B021E"/>
    <w:rsid w:val="002B59DF"/>
    <w:rsid w:val="002D65C4"/>
    <w:rsid w:val="002F14C3"/>
    <w:rsid w:val="002F6772"/>
    <w:rsid w:val="0032585D"/>
    <w:rsid w:val="0034787F"/>
    <w:rsid w:val="003624F6"/>
    <w:rsid w:val="00372809"/>
    <w:rsid w:val="00390E34"/>
    <w:rsid w:val="003D68FF"/>
    <w:rsid w:val="00441144"/>
    <w:rsid w:val="00462EB1"/>
    <w:rsid w:val="00485965"/>
    <w:rsid w:val="00495E38"/>
    <w:rsid w:val="004E053E"/>
    <w:rsid w:val="004E58E7"/>
    <w:rsid w:val="0052535F"/>
    <w:rsid w:val="0053283A"/>
    <w:rsid w:val="005346FB"/>
    <w:rsid w:val="00556303"/>
    <w:rsid w:val="00562ABF"/>
    <w:rsid w:val="00566499"/>
    <w:rsid w:val="00577B3E"/>
    <w:rsid w:val="005B179F"/>
    <w:rsid w:val="00605198"/>
    <w:rsid w:val="00632542"/>
    <w:rsid w:val="00660961"/>
    <w:rsid w:val="00674E56"/>
    <w:rsid w:val="00677D9A"/>
    <w:rsid w:val="00682F49"/>
    <w:rsid w:val="006A049B"/>
    <w:rsid w:val="006A33EC"/>
    <w:rsid w:val="006B3C74"/>
    <w:rsid w:val="006E6500"/>
    <w:rsid w:val="006F09DA"/>
    <w:rsid w:val="0071082F"/>
    <w:rsid w:val="007162BE"/>
    <w:rsid w:val="00735A6D"/>
    <w:rsid w:val="00761006"/>
    <w:rsid w:val="0077187D"/>
    <w:rsid w:val="00794485"/>
    <w:rsid w:val="007B19B4"/>
    <w:rsid w:val="007B74C2"/>
    <w:rsid w:val="007D3AB3"/>
    <w:rsid w:val="007E3D20"/>
    <w:rsid w:val="007E3E61"/>
    <w:rsid w:val="007F521E"/>
    <w:rsid w:val="00812240"/>
    <w:rsid w:val="00822CF7"/>
    <w:rsid w:val="00841FCE"/>
    <w:rsid w:val="0084423E"/>
    <w:rsid w:val="00844FE1"/>
    <w:rsid w:val="00856B34"/>
    <w:rsid w:val="00856FF6"/>
    <w:rsid w:val="00867B89"/>
    <w:rsid w:val="00887934"/>
    <w:rsid w:val="0089271C"/>
    <w:rsid w:val="008F635D"/>
    <w:rsid w:val="009072CE"/>
    <w:rsid w:val="00920C5E"/>
    <w:rsid w:val="00925F5A"/>
    <w:rsid w:val="00926725"/>
    <w:rsid w:val="0095451B"/>
    <w:rsid w:val="009860D1"/>
    <w:rsid w:val="009A726F"/>
    <w:rsid w:val="009B6376"/>
    <w:rsid w:val="009C4A99"/>
    <w:rsid w:val="009E4FA4"/>
    <w:rsid w:val="00A238F3"/>
    <w:rsid w:val="00A24778"/>
    <w:rsid w:val="00A41B0B"/>
    <w:rsid w:val="00A62B36"/>
    <w:rsid w:val="00A94423"/>
    <w:rsid w:val="00A96152"/>
    <w:rsid w:val="00A975E0"/>
    <w:rsid w:val="00AC5A13"/>
    <w:rsid w:val="00AD1DA3"/>
    <w:rsid w:val="00AE2558"/>
    <w:rsid w:val="00B45465"/>
    <w:rsid w:val="00B507AF"/>
    <w:rsid w:val="00B709A6"/>
    <w:rsid w:val="00B80C9D"/>
    <w:rsid w:val="00BD2552"/>
    <w:rsid w:val="00C2248B"/>
    <w:rsid w:val="00C5516B"/>
    <w:rsid w:val="00C7294D"/>
    <w:rsid w:val="00C9221E"/>
    <w:rsid w:val="00CD3EE2"/>
    <w:rsid w:val="00D06E34"/>
    <w:rsid w:val="00D22495"/>
    <w:rsid w:val="00D407E2"/>
    <w:rsid w:val="00DE4C56"/>
    <w:rsid w:val="00E11DAC"/>
    <w:rsid w:val="00E645F1"/>
    <w:rsid w:val="00E73EC9"/>
    <w:rsid w:val="00E940D1"/>
    <w:rsid w:val="00EA41F8"/>
    <w:rsid w:val="00EC4C79"/>
    <w:rsid w:val="00EE677C"/>
    <w:rsid w:val="00EF768B"/>
    <w:rsid w:val="00F019AB"/>
    <w:rsid w:val="00F118FA"/>
    <w:rsid w:val="00F33203"/>
    <w:rsid w:val="00F64A09"/>
    <w:rsid w:val="00F86E68"/>
    <w:rsid w:val="00F90BE5"/>
    <w:rsid w:val="00F92984"/>
    <w:rsid w:val="00F9416F"/>
    <w:rsid w:val="00FA1023"/>
    <w:rsid w:val="00FA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45D8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25F5A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qFormat/>
    <w:locked/>
    <w:rsid w:val="00925F5A"/>
  </w:style>
  <w:style w:type="paragraph" w:styleId="a6">
    <w:name w:val="Body Text"/>
    <w:basedOn w:val="a0"/>
    <w:link w:val="a7"/>
    <w:uiPriority w:val="1"/>
    <w:qFormat/>
    <w:rsid w:val="002F14C3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1"/>
    <w:rsid w:val="002F14C3"/>
    <w:rPr>
      <w:rFonts w:ascii="Bookman Old Style" w:eastAsia="Bookman Old Style" w:hAnsi="Bookman Old Style" w:cs="Bookman Old Style"/>
      <w:sz w:val="20"/>
      <w:szCs w:val="20"/>
      <w:lang w:val="en-US" w:eastAsia="en-US"/>
    </w:rPr>
  </w:style>
  <w:style w:type="character" w:styleId="a8">
    <w:name w:val="Hyperlink"/>
    <w:basedOn w:val="a1"/>
    <w:uiPriority w:val="99"/>
    <w:semiHidden/>
    <w:unhideWhenUsed/>
    <w:rsid w:val="00E73EC9"/>
    <w:rPr>
      <w:color w:val="0000FF"/>
      <w:u w:val="single"/>
    </w:rPr>
  </w:style>
  <w:style w:type="paragraph" w:customStyle="1" w:styleId="body">
    <w:name w:val="body"/>
    <w:basedOn w:val="a0"/>
    <w:uiPriority w:val="99"/>
    <w:rsid w:val="00495E3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Italic">
    <w:name w:val="Italic"/>
    <w:uiPriority w:val="99"/>
    <w:rsid w:val="00495E38"/>
    <w:rPr>
      <w:i/>
      <w:iCs/>
    </w:rPr>
  </w:style>
  <w:style w:type="paragraph" w:customStyle="1" w:styleId="TOC-3">
    <w:name w:val="TOC-3"/>
    <w:basedOn w:val="a0"/>
    <w:uiPriority w:val="99"/>
    <w:rsid w:val="00660961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454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2">
    <w:name w:val="h2"/>
    <w:basedOn w:val="a0"/>
    <w:uiPriority w:val="99"/>
    <w:rsid w:val="008F635D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hAnsi="Times New Roman" w:cs="OfficinaSansMediumITC"/>
      <w:b/>
      <w:bCs/>
      <w:caps/>
      <w:color w:val="000000"/>
      <w:position w:val="6"/>
    </w:rPr>
  </w:style>
  <w:style w:type="paragraph" w:customStyle="1" w:styleId="h3-first">
    <w:name w:val="h3-first"/>
    <w:basedOn w:val="a0"/>
    <w:uiPriority w:val="99"/>
    <w:rsid w:val="00A94423"/>
    <w:pPr>
      <w:keepNext/>
      <w:suppressAutoHyphens/>
      <w:autoSpaceDE w:val="0"/>
      <w:autoSpaceDN w:val="0"/>
      <w:adjustRightInd w:val="0"/>
      <w:spacing w:before="120" w:after="240" w:line="240" w:lineRule="atLeast"/>
      <w:textAlignment w:val="center"/>
    </w:pPr>
    <w:rPr>
      <w:rFonts w:ascii="Times New Roman" w:hAnsi="Times New Roman" w:cs="OfficinaSansExtraBoldITC-Reg"/>
      <w:b/>
      <w:bCs/>
      <w:color w:val="000000"/>
      <w:position w:val="6"/>
    </w:rPr>
  </w:style>
  <w:style w:type="paragraph" w:customStyle="1" w:styleId="list-bullet">
    <w:name w:val="list-bullet"/>
    <w:basedOn w:val="body"/>
    <w:uiPriority w:val="99"/>
    <w:rsid w:val="00A94423"/>
    <w:pPr>
      <w:numPr>
        <w:numId w:val="12"/>
      </w:numPr>
      <w:ind w:left="567" w:hanging="340"/>
    </w:pPr>
  </w:style>
  <w:style w:type="paragraph" w:customStyle="1" w:styleId="footnote">
    <w:name w:val="footnote"/>
    <w:basedOn w:val="body"/>
    <w:uiPriority w:val="99"/>
    <w:rsid w:val="00A94423"/>
    <w:pPr>
      <w:spacing w:line="200" w:lineRule="atLeast"/>
    </w:pPr>
    <w:rPr>
      <w:sz w:val="18"/>
      <w:szCs w:val="18"/>
    </w:rPr>
  </w:style>
  <w:style w:type="character" w:customStyle="1" w:styleId="Bold">
    <w:name w:val="Bold"/>
    <w:uiPriority w:val="99"/>
    <w:rsid w:val="00A94423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A94423"/>
    <w:rPr>
      <w:b/>
      <w:bCs/>
      <w:i/>
      <w:iCs/>
    </w:rPr>
  </w:style>
  <w:style w:type="character" w:customStyle="1" w:styleId="footnote-num">
    <w:name w:val="footnote-num"/>
    <w:uiPriority w:val="99"/>
    <w:rsid w:val="00A94423"/>
    <w:rPr>
      <w:position w:val="4"/>
      <w:sz w:val="12"/>
      <w:szCs w:val="12"/>
      <w:vertAlign w:val="baseline"/>
    </w:rPr>
  </w:style>
  <w:style w:type="paragraph" w:customStyle="1" w:styleId="h3">
    <w:name w:val="h3"/>
    <w:basedOn w:val="h2"/>
    <w:uiPriority w:val="99"/>
    <w:rsid w:val="00867B89"/>
    <w:rPr>
      <w:rFonts w:cs="OfficinaSansExtraBoldITC-Reg"/>
      <w:caps w:val="0"/>
    </w:rPr>
  </w:style>
  <w:style w:type="paragraph" w:customStyle="1" w:styleId="h1">
    <w:name w:val="h1"/>
    <w:basedOn w:val="body"/>
    <w:uiPriority w:val="99"/>
    <w:rsid w:val="007B19B4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-first">
    <w:name w:val="h2-first"/>
    <w:basedOn w:val="h2"/>
    <w:uiPriority w:val="99"/>
    <w:rsid w:val="007B19B4"/>
    <w:pPr>
      <w:spacing w:before="113"/>
    </w:pPr>
  </w:style>
  <w:style w:type="paragraph" w:customStyle="1" w:styleId="Header1">
    <w:name w:val="Header_1"/>
    <w:basedOn w:val="a0"/>
    <w:next w:val="a0"/>
    <w:uiPriority w:val="99"/>
    <w:rsid w:val="007B19B4"/>
    <w:pPr>
      <w:pageBreakBefore/>
      <w:widowControl w:val="0"/>
      <w:pBdr>
        <w:bottom w:val="single" w:sz="4" w:space="5" w:color="auto"/>
      </w:pBdr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Times New Roman" w:hAnsi="Times New Roman" w:cs="OfficinaSansExtraBoldITC-Reg"/>
      <w:b/>
      <w:bCs/>
      <w:caps/>
      <w:color w:val="000000"/>
      <w:sz w:val="24"/>
      <w:szCs w:val="24"/>
    </w:rPr>
  </w:style>
  <w:style w:type="paragraph" w:customStyle="1" w:styleId="Body0">
    <w:name w:val="Body"/>
    <w:basedOn w:val="a0"/>
    <w:next w:val="a0"/>
    <w:uiPriority w:val="99"/>
    <w:rsid w:val="007B19B4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eader2">
    <w:name w:val="Header_2"/>
    <w:basedOn w:val="a0"/>
    <w:next w:val="a0"/>
    <w:uiPriority w:val="99"/>
    <w:rsid w:val="001D5A70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hAnsi="Times New Roman" w:cs="OfficinaSansMediumITC"/>
      <w:b/>
      <w:caps/>
      <w:color w:val="000000"/>
      <w:position w:val="6"/>
    </w:rPr>
  </w:style>
  <w:style w:type="paragraph" w:customStyle="1" w:styleId="Header3">
    <w:name w:val="Header_3"/>
    <w:basedOn w:val="a0"/>
    <w:uiPriority w:val="99"/>
    <w:rsid w:val="001D5A70"/>
    <w:pPr>
      <w:keepNext/>
      <w:widowControl w:val="0"/>
      <w:suppressAutoHyphens/>
      <w:autoSpaceDE w:val="0"/>
      <w:autoSpaceDN w:val="0"/>
      <w:adjustRightInd w:val="0"/>
      <w:spacing w:before="340" w:after="0" w:line="240" w:lineRule="atLeast"/>
      <w:textAlignment w:val="center"/>
    </w:pPr>
    <w:rPr>
      <w:rFonts w:ascii="Times New Roman" w:hAnsi="Times New Roman" w:cs="OfficinaSansExtraBoldITC-Reg"/>
      <w:b/>
      <w:bCs/>
      <w:color w:val="000000"/>
      <w:position w:val="6"/>
    </w:rPr>
  </w:style>
  <w:style w:type="paragraph" w:customStyle="1" w:styleId="Header4">
    <w:name w:val="Header_4"/>
    <w:basedOn w:val="a0"/>
    <w:next w:val="a0"/>
    <w:uiPriority w:val="99"/>
    <w:rsid w:val="001D5A70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hAnsi="Times New Roman" w:cs="OfficinaSansMediumITC"/>
      <w:b/>
      <w:color w:val="000000"/>
      <w:position w:val="6"/>
      <w:sz w:val="20"/>
      <w:szCs w:val="20"/>
    </w:rPr>
  </w:style>
  <w:style w:type="paragraph" w:customStyle="1" w:styleId="Header4first">
    <w:name w:val="Header_4_first"/>
    <w:basedOn w:val="Header4"/>
    <w:uiPriority w:val="99"/>
    <w:rsid w:val="001D5A70"/>
    <w:pPr>
      <w:spacing w:before="120"/>
    </w:pPr>
  </w:style>
  <w:style w:type="paragraph" w:customStyle="1" w:styleId="Bodybullet">
    <w:name w:val="Body_bullet"/>
    <w:basedOn w:val="a0"/>
    <w:next w:val="a0"/>
    <w:uiPriority w:val="99"/>
    <w:rsid w:val="001D5A70"/>
    <w:pPr>
      <w:widowControl w:val="0"/>
      <w:numPr>
        <w:numId w:val="15"/>
      </w:numPr>
      <w:autoSpaceDE w:val="0"/>
      <w:autoSpaceDN w:val="0"/>
      <w:adjustRightInd w:val="0"/>
      <w:spacing w:after="0" w:line="240" w:lineRule="atLeast"/>
      <w:ind w:left="567" w:hanging="340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list-dash">
    <w:name w:val="list-dash"/>
    <w:basedOn w:val="list-bullet"/>
    <w:uiPriority w:val="99"/>
    <w:rsid w:val="001D5A70"/>
    <w:pPr>
      <w:numPr>
        <w:numId w:val="16"/>
      </w:numPr>
      <w:tabs>
        <w:tab w:val="left" w:pos="567"/>
      </w:tabs>
      <w:spacing w:line="242" w:lineRule="atLeast"/>
      <w:ind w:left="567" w:hanging="340"/>
    </w:pPr>
  </w:style>
  <w:style w:type="paragraph" w:customStyle="1" w:styleId="NoParagraphStyle">
    <w:name w:val="[No Paragraph Style]"/>
    <w:rsid w:val="0034787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er2first">
    <w:name w:val="Header_2_first"/>
    <w:basedOn w:val="Header2"/>
    <w:uiPriority w:val="99"/>
    <w:rsid w:val="0034787F"/>
    <w:pPr>
      <w:spacing w:before="0"/>
    </w:pPr>
  </w:style>
  <w:style w:type="paragraph" w:customStyle="1" w:styleId="list-dashleviy">
    <w:name w:val="list-dash_leviy"/>
    <w:basedOn w:val="list-bullet"/>
    <w:uiPriority w:val="99"/>
    <w:rsid w:val="00566499"/>
    <w:pPr>
      <w:widowControl w:val="0"/>
      <w:numPr>
        <w:numId w:val="17"/>
      </w:numPr>
      <w:spacing w:line="242" w:lineRule="atLeast"/>
      <w:ind w:left="567" w:hanging="340"/>
    </w:pPr>
  </w:style>
  <w:style w:type="paragraph" w:customStyle="1" w:styleId="h2-firstHeader">
    <w:name w:val="h2-first (Header)"/>
    <w:basedOn w:val="a0"/>
    <w:uiPriority w:val="99"/>
    <w:rsid w:val="007D3AB3"/>
    <w:pPr>
      <w:tabs>
        <w:tab w:val="left" w:pos="454"/>
      </w:tabs>
      <w:suppressAutoHyphens/>
      <w:autoSpaceDE w:val="0"/>
      <w:autoSpaceDN w:val="0"/>
      <w:adjustRightInd w:val="0"/>
      <w:spacing w:before="119" w:after="0" w:line="242" w:lineRule="atLeast"/>
      <w:textAlignment w:val="center"/>
    </w:pPr>
    <w:rPr>
      <w:rFonts w:ascii="Times New Roman" w:hAnsi="Times New Roman" w:cs="OfficinaSansMediumITC"/>
      <w:b/>
      <w:bCs/>
      <w:caps/>
      <w:color w:val="000000"/>
      <w:position w:val="6"/>
    </w:rPr>
  </w:style>
  <w:style w:type="paragraph" w:customStyle="1" w:styleId="h2Header">
    <w:name w:val="h2 (Header)"/>
    <w:basedOn w:val="a0"/>
    <w:uiPriority w:val="99"/>
    <w:rsid w:val="007D3AB3"/>
    <w:pPr>
      <w:tabs>
        <w:tab w:val="left" w:pos="567"/>
      </w:tabs>
      <w:suppressAutoHyphens/>
      <w:autoSpaceDE w:val="0"/>
      <w:autoSpaceDN w:val="0"/>
      <w:adjustRightInd w:val="0"/>
      <w:spacing w:before="240" w:after="0" w:line="242" w:lineRule="atLeast"/>
      <w:textAlignment w:val="center"/>
    </w:pPr>
    <w:rPr>
      <w:rFonts w:ascii="Times New Roman" w:hAnsi="Times New Roman" w:cs="OfficinaSansMediumITC"/>
      <w:b/>
      <w:bCs/>
      <w:caps/>
      <w:color w:val="000000"/>
      <w:position w:val="6"/>
    </w:rPr>
  </w:style>
  <w:style w:type="paragraph" w:customStyle="1" w:styleId="h5Header">
    <w:name w:val="h5 (Header)"/>
    <w:basedOn w:val="NoParagraphStyle"/>
    <w:uiPriority w:val="99"/>
    <w:rsid w:val="007D3AB3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h4Header">
    <w:name w:val="h4 (Header)"/>
    <w:basedOn w:val="body"/>
    <w:uiPriority w:val="99"/>
    <w:rsid w:val="009B6376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customStyle="1" w:styleId="h3Header">
    <w:name w:val="h3 (Header)"/>
    <w:basedOn w:val="h2Header"/>
    <w:uiPriority w:val="99"/>
    <w:rsid w:val="00EF768B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a">
    <w:name w:val="Перечень"/>
    <w:basedOn w:val="a0"/>
    <w:next w:val="a0"/>
    <w:qFormat/>
    <w:rsid w:val="00EF768B"/>
    <w:pPr>
      <w:numPr>
        <w:numId w:val="18"/>
      </w:numPr>
      <w:suppressAutoHyphens/>
      <w:spacing w:after="0" w:line="360" w:lineRule="auto"/>
      <w:ind w:left="0"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h3-firstHeader">
    <w:name w:val="h3-first (Header)"/>
    <w:basedOn w:val="h3Header"/>
    <w:uiPriority w:val="99"/>
    <w:rsid w:val="00372809"/>
    <w:pPr>
      <w:spacing w:before="120"/>
    </w:pPr>
  </w:style>
  <w:style w:type="paragraph" w:customStyle="1" w:styleId="Heading2">
    <w:name w:val="Heading 2"/>
    <w:basedOn w:val="a0"/>
    <w:uiPriority w:val="1"/>
    <w:qFormat/>
    <w:rsid w:val="00B507AF"/>
    <w:pPr>
      <w:widowControl w:val="0"/>
      <w:autoSpaceDE w:val="0"/>
      <w:autoSpaceDN w:val="0"/>
      <w:spacing w:after="0" w:line="240" w:lineRule="auto"/>
      <w:ind w:left="117"/>
      <w:outlineLvl w:val="2"/>
    </w:pPr>
    <w:rPr>
      <w:rFonts w:ascii="Tahoma" w:eastAsia="Tahoma" w:hAnsi="Tahoma" w:cs="Tahoma"/>
      <w:b/>
      <w:bCs/>
      <w:lang w:eastAsia="en-US"/>
    </w:rPr>
  </w:style>
  <w:style w:type="paragraph" w:customStyle="1" w:styleId="Heading3">
    <w:name w:val="Heading 3"/>
    <w:basedOn w:val="a0"/>
    <w:uiPriority w:val="1"/>
    <w:qFormat/>
    <w:rsid w:val="00B507AF"/>
    <w:pPr>
      <w:widowControl w:val="0"/>
      <w:autoSpaceDE w:val="0"/>
      <w:autoSpaceDN w:val="0"/>
      <w:spacing w:after="0" w:line="240" w:lineRule="auto"/>
      <w:ind w:left="343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paragraph" w:customStyle="1" w:styleId="Heading1">
    <w:name w:val="Heading 1"/>
    <w:basedOn w:val="a0"/>
    <w:uiPriority w:val="1"/>
    <w:qFormat/>
    <w:rsid w:val="00DE4C56"/>
    <w:pPr>
      <w:widowControl w:val="0"/>
      <w:autoSpaceDE w:val="0"/>
      <w:autoSpaceDN w:val="0"/>
      <w:spacing w:before="71" w:after="0" w:line="266" w:lineRule="exact"/>
      <w:ind w:left="118"/>
      <w:outlineLvl w:val="1"/>
    </w:pPr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BoldItalic0">
    <w:name w:val="Bold+Italic"/>
    <w:uiPriority w:val="99"/>
    <w:rsid w:val="007B74C2"/>
    <w:rPr>
      <w:b/>
      <w:bCs/>
      <w:i/>
      <w:iCs/>
    </w:rPr>
  </w:style>
  <w:style w:type="character" w:customStyle="1" w:styleId="Symbol">
    <w:name w:val="Symbol"/>
    <w:uiPriority w:val="99"/>
    <w:rsid w:val="007E3D20"/>
    <w:rPr>
      <w:rFonts w:ascii="SymbolMT" w:hAnsi="SymbolMT" w:cs="SymbolMT"/>
    </w:rPr>
  </w:style>
  <w:style w:type="paragraph" w:customStyle="1" w:styleId="h4">
    <w:name w:val="h4"/>
    <w:basedOn w:val="NoParagraphStyle"/>
    <w:next w:val="NoParagraphStyle"/>
    <w:uiPriority w:val="99"/>
    <w:rsid w:val="007E3D20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10612F"/>
    <w:pPr>
      <w:spacing w:before="120"/>
    </w:pPr>
  </w:style>
  <w:style w:type="paragraph" w:customStyle="1" w:styleId="table-head">
    <w:name w:val="table-head"/>
    <w:basedOn w:val="a0"/>
    <w:uiPriority w:val="99"/>
    <w:rsid w:val="00485965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</w:rPr>
  </w:style>
  <w:style w:type="paragraph" w:customStyle="1" w:styleId="table-body0mm">
    <w:name w:val="table-body_0mm"/>
    <w:basedOn w:val="body"/>
    <w:uiPriority w:val="99"/>
    <w:rsid w:val="00485965"/>
    <w:pPr>
      <w:tabs>
        <w:tab w:val="left" w:pos="567"/>
      </w:tabs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bodycentre">
    <w:name w:val="table-body_centre"/>
    <w:basedOn w:val="NoParagraphStyle"/>
    <w:uiPriority w:val="99"/>
    <w:rsid w:val="00485965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paragraph" w:customStyle="1" w:styleId="Default">
    <w:name w:val="Default"/>
    <w:rsid w:val="00B45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2"/>
    <w:uiPriority w:val="59"/>
    <w:rsid w:val="00101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0"/>
    <w:link w:val="ab"/>
    <w:uiPriority w:val="99"/>
    <w:semiHidden/>
    <w:unhideWhenUsed/>
    <w:rsid w:val="000D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D3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24</Pages>
  <Words>10898</Words>
  <Characters>62124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25</cp:revision>
  <cp:lastPrinted>2022-10-25T07:07:00Z</cp:lastPrinted>
  <dcterms:created xsi:type="dcterms:W3CDTF">2022-06-17T05:21:00Z</dcterms:created>
  <dcterms:modified xsi:type="dcterms:W3CDTF">2022-10-28T11:33:00Z</dcterms:modified>
</cp:coreProperties>
</file>